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1D67" w14:textId="17969BB5" w:rsidR="00094F68" w:rsidRDefault="005E14F1">
      <w:bookmarkStart w:id="0" w:name="_GoBack"/>
      <w:bookmarkEnd w:id="0"/>
      <w:r>
        <w:t xml:space="preserve">Nombre del Bachillerato: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1546"/>
        <w:gridCol w:w="779"/>
        <w:gridCol w:w="901"/>
        <w:gridCol w:w="1559"/>
        <w:gridCol w:w="1083"/>
        <w:gridCol w:w="452"/>
        <w:gridCol w:w="1558"/>
        <w:gridCol w:w="1345"/>
        <w:gridCol w:w="1781"/>
        <w:gridCol w:w="1581"/>
      </w:tblGrid>
      <w:tr w:rsidR="00094F68" w:rsidRPr="00D75132" w14:paraId="4FA45599" w14:textId="77777777" w:rsidTr="00F8376D">
        <w:tc>
          <w:tcPr>
            <w:tcW w:w="10768" w:type="dxa"/>
            <w:gridSpan w:val="9"/>
          </w:tcPr>
          <w:p w14:paraId="7CCDB448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Nombre del académico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  <w:p w14:paraId="7A8A3360" w14:textId="77777777" w:rsidR="000F6442" w:rsidRPr="00D75132" w:rsidRDefault="000F644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2E1E895" w14:textId="57693245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Ciclo escolar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4B47AB">
              <w:rPr>
                <w:rFonts w:ascii="Arial" w:hAnsi="Arial" w:cs="Arial"/>
                <w:sz w:val="16"/>
                <w:szCs w:val="20"/>
              </w:rPr>
              <w:t xml:space="preserve">  2015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>-</w:t>
            </w:r>
            <w:r w:rsidR="00807D30">
              <w:rPr>
                <w:rFonts w:ascii="Arial" w:hAnsi="Arial" w:cs="Arial"/>
                <w:sz w:val="16"/>
                <w:szCs w:val="20"/>
              </w:rPr>
              <w:t>B</w:t>
            </w:r>
          </w:p>
        </w:tc>
      </w:tr>
      <w:tr w:rsidR="00094F68" w:rsidRPr="00D75132" w14:paraId="1CA6D6A2" w14:textId="77777777" w:rsidTr="000A6603">
        <w:tc>
          <w:tcPr>
            <w:tcW w:w="4771" w:type="dxa"/>
            <w:gridSpan w:val="4"/>
          </w:tcPr>
          <w:p w14:paraId="6E74B4A2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Departamento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652" w:type="dxa"/>
            <w:gridSpan w:val="4"/>
          </w:tcPr>
          <w:p w14:paraId="0E4293D4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Academia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707" w:type="dxa"/>
            <w:gridSpan w:val="3"/>
          </w:tcPr>
          <w:p w14:paraId="36BE9117" w14:textId="385E0079" w:rsidR="00094F68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Unidad de aprendizaje</w:t>
            </w:r>
            <w:r w:rsidR="00293F9C">
              <w:rPr>
                <w:rFonts w:ascii="Arial" w:hAnsi="Arial" w:cs="Arial"/>
                <w:b/>
                <w:sz w:val="16"/>
                <w:szCs w:val="20"/>
              </w:rPr>
              <w:t xml:space="preserve"> ( TAE con Nombre)</w:t>
            </w:r>
            <w:r w:rsidR="003A229D">
              <w:rPr>
                <w:rFonts w:ascii="Arial" w:hAnsi="Arial" w:cs="Arial"/>
                <w:b/>
                <w:sz w:val="16"/>
                <w:szCs w:val="20"/>
              </w:rPr>
              <w:t xml:space="preserve"> o / Modulo de Aprendizaje</w:t>
            </w:r>
            <w:r w:rsidR="005E14F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2B2DF1ED" w14:textId="7AE4CDF8" w:rsidR="005E14F1" w:rsidRPr="005E14F1" w:rsidRDefault="005E14F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94F68" w:rsidRPr="00D75132" w14:paraId="7EDCAFA2" w14:textId="77777777" w:rsidTr="000A6603">
        <w:tc>
          <w:tcPr>
            <w:tcW w:w="4771" w:type="dxa"/>
            <w:gridSpan w:val="4"/>
          </w:tcPr>
          <w:p w14:paraId="4784CDE8" w14:textId="77777777" w:rsidR="00094F68" w:rsidRPr="00D75132" w:rsidRDefault="000F6442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Grupos que atiende</w:t>
            </w:r>
          </w:p>
        </w:tc>
        <w:tc>
          <w:tcPr>
            <w:tcW w:w="7778" w:type="dxa"/>
            <w:gridSpan w:val="6"/>
          </w:tcPr>
          <w:p w14:paraId="4CDC1AF1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Número de alumnos acreditados por grupo</w:t>
            </w:r>
          </w:p>
        </w:tc>
        <w:tc>
          <w:tcPr>
            <w:tcW w:w="1581" w:type="dxa"/>
            <w:vMerge w:val="restart"/>
          </w:tcPr>
          <w:p w14:paraId="33026B57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Promedio de examen departamental</w:t>
            </w:r>
          </w:p>
        </w:tc>
      </w:tr>
      <w:tr w:rsidR="000A6603" w:rsidRPr="00D75132" w14:paraId="57858FC6" w14:textId="77777777" w:rsidTr="00F8376D">
        <w:tc>
          <w:tcPr>
            <w:tcW w:w="1545" w:type="dxa"/>
            <w:vAlign w:val="center"/>
          </w:tcPr>
          <w:p w14:paraId="734AE18B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Grado</w:t>
            </w:r>
          </w:p>
        </w:tc>
        <w:tc>
          <w:tcPr>
            <w:tcW w:w="1546" w:type="dxa"/>
            <w:vAlign w:val="center"/>
          </w:tcPr>
          <w:p w14:paraId="1ABB8FE7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Grupo</w:t>
            </w:r>
          </w:p>
        </w:tc>
        <w:tc>
          <w:tcPr>
            <w:tcW w:w="779" w:type="dxa"/>
            <w:vAlign w:val="center"/>
          </w:tcPr>
          <w:p w14:paraId="5125BB82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Turno</w:t>
            </w:r>
          </w:p>
        </w:tc>
        <w:tc>
          <w:tcPr>
            <w:tcW w:w="901" w:type="dxa"/>
            <w:vAlign w:val="center"/>
          </w:tcPr>
          <w:p w14:paraId="288C54E1" w14:textId="71CE65C5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% de programa cubierto</w:t>
            </w:r>
          </w:p>
        </w:tc>
        <w:tc>
          <w:tcPr>
            <w:tcW w:w="1559" w:type="dxa"/>
            <w:vAlign w:val="center"/>
          </w:tcPr>
          <w:p w14:paraId="2AA10BEA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Promedio</w:t>
            </w:r>
          </w:p>
        </w:tc>
        <w:tc>
          <w:tcPr>
            <w:tcW w:w="1535" w:type="dxa"/>
            <w:gridSpan w:val="2"/>
            <w:vAlign w:val="center"/>
          </w:tcPr>
          <w:p w14:paraId="7F52D11E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SD</w:t>
            </w:r>
          </w:p>
        </w:tc>
        <w:tc>
          <w:tcPr>
            <w:tcW w:w="1558" w:type="dxa"/>
            <w:vAlign w:val="center"/>
          </w:tcPr>
          <w:p w14:paraId="272D662F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Ordinario</w:t>
            </w:r>
          </w:p>
        </w:tc>
        <w:tc>
          <w:tcPr>
            <w:tcW w:w="1345" w:type="dxa"/>
            <w:vAlign w:val="center"/>
          </w:tcPr>
          <w:p w14:paraId="13B5DD56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Extraordinario</w:t>
            </w:r>
          </w:p>
        </w:tc>
        <w:tc>
          <w:tcPr>
            <w:tcW w:w="1781" w:type="dxa"/>
            <w:vAlign w:val="center"/>
          </w:tcPr>
          <w:p w14:paraId="42F8F1ED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Repetir curso</w:t>
            </w:r>
          </w:p>
        </w:tc>
        <w:tc>
          <w:tcPr>
            <w:tcW w:w="1581" w:type="dxa"/>
            <w:vMerge/>
            <w:vAlign w:val="center"/>
          </w:tcPr>
          <w:p w14:paraId="6365E816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F305FB" w14:textId="77777777" w:rsidTr="00F8376D">
        <w:tc>
          <w:tcPr>
            <w:tcW w:w="1545" w:type="dxa"/>
          </w:tcPr>
          <w:p w14:paraId="39E97B78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4D326A95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0CFC3DB3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222FB49E" w14:textId="466E3536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B30C6C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94573D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3878D80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0F03E90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241031C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1C53410B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9A1F57B" w14:textId="77777777" w:rsidTr="00F8376D">
        <w:tc>
          <w:tcPr>
            <w:tcW w:w="1545" w:type="dxa"/>
          </w:tcPr>
          <w:p w14:paraId="463956D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20C6063F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3D2260F7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67EA6DEF" w14:textId="28BB8678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7885BDE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53918A9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6A73CA08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771A8F69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50FCAEA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08C5DC52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32892FBB" w14:textId="77777777" w:rsidTr="00F8376D">
        <w:tc>
          <w:tcPr>
            <w:tcW w:w="1545" w:type="dxa"/>
          </w:tcPr>
          <w:p w14:paraId="4553324B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23BD5372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23B56D2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3136FAFB" w14:textId="294A5541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5473C5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8E372B5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08B46911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0C2F667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117A293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168CCC6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311F3489" w14:textId="77777777" w:rsidTr="00F8376D">
        <w:tc>
          <w:tcPr>
            <w:tcW w:w="1545" w:type="dxa"/>
          </w:tcPr>
          <w:p w14:paraId="53F8DCE5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0D3F0D5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0138203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46F09043" w14:textId="444409C8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5DB2E4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148A849A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210DCDA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2996707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0B65F41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615265F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8376D" w:rsidRPr="00D75132" w14:paraId="357D3711" w14:textId="77777777" w:rsidTr="00F8376D">
        <w:tc>
          <w:tcPr>
            <w:tcW w:w="1545" w:type="dxa"/>
          </w:tcPr>
          <w:p w14:paraId="152F4A42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52407B53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788B7CF8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0EC80595" w14:textId="196CA891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A8AE438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2D620FF0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260A2AA1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6F121E0E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2517E870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213CD327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11CAD2D" w14:textId="77777777" w:rsidTr="000A6603">
        <w:tc>
          <w:tcPr>
            <w:tcW w:w="14130" w:type="dxa"/>
            <w:gridSpan w:val="11"/>
          </w:tcPr>
          <w:p w14:paraId="1FB64DFC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Estrategias de aprendizaje: </w:t>
            </w:r>
            <w:r w:rsidRPr="00D75132">
              <w:rPr>
                <w:rFonts w:ascii="Arial" w:hAnsi="Arial" w:cs="Arial"/>
                <w:i/>
                <w:color w:val="A6A6A6" w:themeColor="background1" w:themeShade="A6"/>
                <w:sz w:val="16"/>
                <w:szCs w:val="20"/>
              </w:rPr>
              <w:t>Referir las estrategias de su plan de clase y su impacto en el aprovechamiento</w:t>
            </w:r>
          </w:p>
          <w:p w14:paraId="2FDA88FA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6DC59CC9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87FEE2F" w14:textId="77777777" w:rsidTr="000A6603">
        <w:tc>
          <w:tcPr>
            <w:tcW w:w="14130" w:type="dxa"/>
            <w:gridSpan w:val="11"/>
          </w:tcPr>
          <w:p w14:paraId="542C6F6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Actividades académicas realizadas durante el semestre</w:t>
            </w:r>
            <w:r w:rsidRPr="00D75132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  <w:p w14:paraId="47BA133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2A9B8C3" w14:textId="77777777" w:rsidTr="000A6603">
        <w:tc>
          <w:tcPr>
            <w:tcW w:w="14130" w:type="dxa"/>
            <w:gridSpan w:val="11"/>
          </w:tcPr>
          <w:p w14:paraId="6EE16CA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Recursos didácticos</w:t>
            </w:r>
            <w:r w:rsidRPr="00D75132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  <w:p w14:paraId="5912D60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</w:tc>
      </w:tr>
      <w:tr w:rsidR="000A6603" w:rsidRPr="00D75132" w14:paraId="461BC513" w14:textId="77777777" w:rsidTr="000A6603">
        <w:tc>
          <w:tcPr>
            <w:tcW w:w="14130" w:type="dxa"/>
            <w:gridSpan w:val="11"/>
          </w:tcPr>
          <w:p w14:paraId="41C538AB" w14:textId="57617FA3" w:rsidR="000A6603" w:rsidRPr="00D75132" w:rsidRDefault="000A6603" w:rsidP="0062675E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Material impreso con el que trabajó: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</w:tr>
      <w:tr w:rsidR="000A6603" w:rsidRPr="00D75132" w14:paraId="48E9DFD4" w14:textId="77777777" w:rsidTr="000A6603">
        <w:tc>
          <w:tcPr>
            <w:tcW w:w="14130" w:type="dxa"/>
            <w:gridSpan w:val="11"/>
            <w:tcBorders>
              <w:right w:val="single" w:sz="8" w:space="0" w:color="auto"/>
            </w:tcBorders>
          </w:tcPr>
          <w:p w14:paraId="32643249" w14:textId="363686BE" w:rsidR="000A6603" w:rsidRPr="00D75132" w:rsidRDefault="000A6603" w:rsidP="000A66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En caso de que la unidad de aprendizaje cuente con prácticas de laboratorio:</w:t>
            </w:r>
          </w:p>
        </w:tc>
      </w:tr>
      <w:tr w:rsidR="000A6603" w:rsidRPr="00D75132" w14:paraId="39CD09D7" w14:textId="77777777" w:rsidTr="000A6603">
        <w:tc>
          <w:tcPr>
            <w:tcW w:w="7413" w:type="dxa"/>
            <w:gridSpan w:val="6"/>
            <w:tcBorders>
              <w:right w:val="single" w:sz="4" w:space="0" w:color="auto"/>
            </w:tcBorders>
            <w:vAlign w:val="center"/>
          </w:tcPr>
          <w:p w14:paraId="4F3CA287" w14:textId="66F491A3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prácticas de laboratorio se programaron para el semestre:</w:t>
            </w:r>
          </w:p>
        </w:tc>
        <w:tc>
          <w:tcPr>
            <w:tcW w:w="671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33FF1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practicas llevó a cabo durante el semestre:</w:t>
            </w:r>
          </w:p>
        </w:tc>
      </w:tr>
      <w:tr w:rsidR="000A6603" w:rsidRPr="00D75132" w14:paraId="1AC28806" w14:textId="77777777" w:rsidTr="00F8376D">
        <w:tc>
          <w:tcPr>
            <w:tcW w:w="4771" w:type="dxa"/>
            <w:gridSpan w:val="4"/>
            <w:vMerge w:val="restart"/>
            <w:vAlign w:val="center"/>
          </w:tcPr>
          <w:p w14:paraId="37E70559" w14:textId="77777777" w:rsidR="000A6603" w:rsidRDefault="000A6603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Evaluación de los alumnos</w:t>
            </w:r>
          </w:p>
          <w:p w14:paraId="09FF4EB5" w14:textId="34C4F183" w:rsidR="00427A1D" w:rsidRPr="00D75132" w:rsidRDefault="00427A1D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 acuerdos colegiados)</w:t>
            </w:r>
          </w:p>
        </w:tc>
        <w:tc>
          <w:tcPr>
            <w:tcW w:w="5997" w:type="dxa"/>
            <w:gridSpan w:val="5"/>
            <w:vAlign w:val="center"/>
          </w:tcPr>
          <w:p w14:paraId="227B21D0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Criterios aplicados en la evaluación</w:t>
            </w:r>
          </w:p>
        </w:tc>
        <w:tc>
          <w:tcPr>
            <w:tcW w:w="3362" w:type="dxa"/>
            <w:gridSpan w:val="2"/>
            <w:vAlign w:val="center"/>
          </w:tcPr>
          <w:p w14:paraId="68CCFAE8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Porcentaje o ponderación en cada criterio</w:t>
            </w:r>
          </w:p>
        </w:tc>
      </w:tr>
      <w:tr w:rsidR="000A6603" w:rsidRPr="00D75132" w14:paraId="71FAAFB7" w14:textId="77777777" w:rsidTr="00F8376D">
        <w:tc>
          <w:tcPr>
            <w:tcW w:w="4771" w:type="dxa"/>
            <w:gridSpan w:val="4"/>
            <w:vMerge/>
          </w:tcPr>
          <w:p w14:paraId="33E91DA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11246B5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3D3694E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6BD3351" w14:textId="77777777" w:rsidTr="00F8376D">
        <w:tc>
          <w:tcPr>
            <w:tcW w:w="4771" w:type="dxa"/>
            <w:gridSpan w:val="4"/>
            <w:vMerge/>
          </w:tcPr>
          <w:p w14:paraId="3933E4D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16DF9C9F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1B884B4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78C41572" w14:textId="77777777" w:rsidTr="00F8376D">
        <w:tc>
          <w:tcPr>
            <w:tcW w:w="4771" w:type="dxa"/>
            <w:gridSpan w:val="4"/>
            <w:vMerge/>
          </w:tcPr>
          <w:p w14:paraId="336697A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01D574E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74F1BBF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0DD08E36" w14:textId="77777777" w:rsidTr="00F8376D">
        <w:tc>
          <w:tcPr>
            <w:tcW w:w="4771" w:type="dxa"/>
            <w:gridSpan w:val="4"/>
            <w:vMerge/>
          </w:tcPr>
          <w:p w14:paraId="1577A1CA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29868119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813773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32BE1E7" w14:textId="77777777" w:rsidTr="00F8376D">
        <w:tc>
          <w:tcPr>
            <w:tcW w:w="4771" w:type="dxa"/>
            <w:gridSpan w:val="4"/>
            <w:vMerge/>
          </w:tcPr>
          <w:p w14:paraId="14EC675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4C443CA8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70D7D5A4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ABED32" w14:textId="77777777" w:rsidTr="00F8376D">
        <w:tc>
          <w:tcPr>
            <w:tcW w:w="4771" w:type="dxa"/>
            <w:gridSpan w:val="4"/>
            <w:vMerge/>
          </w:tcPr>
          <w:p w14:paraId="65860EF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62FA0954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D44BA4D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8376D" w:rsidRPr="00D75132" w14:paraId="50BB8158" w14:textId="77777777" w:rsidTr="00F8376D">
        <w:trPr>
          <w:gridAfter w:val="2"/>
          <w:wAfter w:w="3362" w:type="dxa"/>
        </w:trPr>
        <w:tc>
          <w:tcPr>
            <w:tcW w:w="10768" w:type="dxa"/>
            <w:gridSpan w:val="9"/>
          </w:tcPr>
          <w:p w14:paraId="7DE18BC2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D5B21B0" w14:textId="77777777" w:rsidTr="000A6603">
        <w:tc>
          <w:tcPr>
            <w:tcW w:w="14130" w:type="dxa"/>
            <w:gridSpan w:val="11"/>
          </w:tcPr>
          <w:p w14:paraId="445DEE27" w14:textId="31165414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Observaciones generales y del plan de</w:t>
            </w:r>
            <w:r w:rsidR="00427A1D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clase 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  <w:p w14:paraId="6286183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4A24379" w14:textId="77777777" w:rsidTr="000A6603">
        <w:tc>
          <w:tcPr>
            <w:tcW w:w="14130" w:type="dxa"/>
            <w:gridSpan w:val="11"/>
          </w:tcPr>
          <w:p w14:paraId="3C282984" w14:textId="5AD04D02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Propuesta de mejora para el calendario 201</w:t>
            </w:r>
            <w:r w:rsidR="00807D30"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-</w:t>
            </w:r>
            <w:r w:rsidR="00807D30">
              <w:rPr>
                <w:rFonts w:ascii="Arial" w:hAnsi="Arial" w:cs="Arial"/>
                <w:b/>
                <w:color w:val="000000"/>
                <w:sz w:val="16"/>
                <w:szCs w:val="20"/>
              </w:rPr>
              <w:t>A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</w:p>
          <w:p w14:paraId="6BCD78DA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20035199" w14:textId="77777777" w:rsidR="00D75132" w:rsidRDefault="00D75132" w:rsidP="000C7B3D">
      <w:pPr>
        <w:rPr>
          <w:sz w:val="20"/>
        </w:rPr>
      </w:pPr>
    </w:p>
    <w:p w14:paraId="3A5E2FDA" w14:textId="77777777" w:rsidR="00D75132" w:rsidRDefault="00D75132" w:rsidP="000F6442">
      <w:pPr>
        <w:jc w:val="center"/>
        <w:rPr>
          <w:sz w:val="20"/>
        </w:rPr>
      </w:pPr>
    </w:p>
    <w:p w14:paraId="4A5E8CCB" w14:textId="7BC7741C" w:rsidR="000F6442" w:rsidRDefault="0065632B" w:rsidP="00D75132">
      <w:pPr>
        <w:jc w:val="center"/>
        <w:rPr>
          <w:sz w:val="20"/>
        </w:rPr>
      </w:pPr>
      <w:r w:rsidRPr="00D75132">
        <w:rPr>
          <w:sz w:val="20"/>
        </w:rPr>
        <w:t xml:space="preserve">Guadalajara, Jalisco, a  </w:t>
      </w:r>
      <w:r w:rsidR="000F6442" w:rsidRPr="00D75132">
        <w:rPr>
          <w:sz w:val="20"/>
        </w:rPr>
        <w:t xml:space="preserve"> </w:t>
      </w:r>
      <w:r w:rsidR="00807D30">
        <w:rPr>
          <w:sz w:val="20"/>
        </w:rPr>
        <w:t>de enero</w:t>
      </w:r>
      <w:r w:rsidR="00227906">
        <w:rPr>
          <w:sz w:val="20"/>
        </w:rPr>
        <w:t xml:space="preserve">  de 2016</w:t>
      </w:r>
    </w:p>
    <w:p w14:paraId="7D813D5C" w14:textId="77777777" w:rsidR="000F6442" w:rsidRDefault="000F644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01"/>
        <w:gridCol w:w="4720"/>
      </w:tblGrid>
      <w:tr w:rsidR="0065632B" w:rsidRPr="00D75132" w14:paraId="0D348493" w14:textId="77777777" w:rsidTr="000F6442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621BDBB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61C81D7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51E79D3" w14:textId="77777777" w:rsidR="0065632B" w:rsidRPr="00D75132" w:rsidRDefault="0065632B">
            <w:pPr>
              <w:rPr>
                <w:sz w:val="20"/>
              </w:rPr>
            </w:pPr>
          </w:p>
        </w:tc>
      </w:tr>
      <w:tr w:rsidR="0065632B" w:rsidRPr="00D75132" w14:paraId="38728237" w14:textId="77777777" w:rsidTr="000F6442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32CEA49D" w14:textId="5C18A425" w:rsidR="0065632B" w:rsidRPr="00D75132" w:rsidRDefault="00293F9C" w:rsidP="000F6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65632B" w:rsidRPr="00D75132">
              <w:rPr>
                <w:b/>
                <w:sz w:val="20"/>
              </w:rPr>
              <w:t>cadémico</w:t>
            </w:r>
          </w:p>
        </w:tc>
        <w:tc>
          <w:tcPr>
            <w:tcW w:w="4785" w:type="dxa"/>
            <w:shd w:val="clear" w:color="auto" w:fill="auto"/>
          </w:tcPr>
          <w:p w14:paraId="3C8DF121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2C684D84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  <w:proofErr w:type="spellStart"/>
            <w:r w:rsidRPr="00D75132">
              <w:rPr>
                <w:b/>
                <w:sz w:val="20"/>
              </w:rPr>
              <w:t>Vo</w:t>
            </w:r>
            <w:proofErr w:type="spellEnd"/>
            <w:r w:rsidRPr="00D75132">
              <w:rPr>
                <w:b/>
                <w:sz w:val="20"/>
              </w:rPr>
              <w:t>. Bo. del Presidente de Academia</w:t>
            </w:r>
          </w:p>
        </w:tc>
      </w:tr>
      <w:tr w:rsidR="0065632B" w:rsidRPr="00D75132" w14:paraId="1AF86A66" w14:textId="77777777" w:rsidTr="000F6442">
        <w:tc>
          <w:tcPr>
            <w:tcW w:w="4785" w:type="dxa"/>
            <w:shd w:val="clear" w:color="auto" w:fill="auto"/>
          </w:tcPr>
          <w:p w14:paraId="1BFA59D7" w14:textId="77777777" w:rsidR="0065632B" w:rsidRPr="00D75132" w:rsidRDefault="0065632B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  <w:tc>
          <w:tcPr>
            <w:tcW w:w="4785" w:type="dxa"/>
            <w:shd w:val="clear" w:color="auto" w:fill="auto"/>
          </w:tcPr>
          <w:p w14:paraId="6E55491F" w14:textId="77777777" w:rsidR="0065632B" w:rsidRPr="00D75132" w:rsidRDefault="0065632B" w:rsidP="000F6442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58E3170E" w14:textId="77777777" w:rsidR="0065632B" w:rsidRPr="00D75132" w:rsidRDefault="000F6442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</w:tr>
    </w:tbl>
    <w:p w14:paraId="09331761" w14:textId="77777777" w:rsidR="00427A1D" w:rsidRDefault="00427A1D" w:rsidP="00427A1D"/>
    <w:sectPr w:rsidR="00427A1D" w:rsidSect="000F6442">
      <w:headerReference w:type="default" r:id="rId6"/>
      <w:footerReference w:type="even" r:id="rId7"/>
      <w:footerReference w:type="default" r:id="rId8"/>
      <w:pgSz w:w="15842" w:h="12242" w:orient="landscape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29CE" w14:textId="77777777" w:rsidR="00586040" w:rsidRDefault="00586040" w:rsidP="000F6442">
      <w:r>
        <w:separator/>
      </w:r>
    </w:p>
  </w:endnote>
  <w:endnote w:type="continuationSeparator" w:id="0">
    <w:p w14:paraId="2A74738C" w14:textId="77777777" w:rsidR="00586040" w:rsidRDefault="00586040" w:rsidP="000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C223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2A476" w14:textId="77777777" w:rsidR="004B47AB" w:rsidRDefault="004B47AB" w:rsidP="000C7B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0FF9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BD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3EBC9D" w14:textId="77777777" w:rsidR="004B47AB" w:rsidRDefault="004B47AB" w:rsidP="000C7B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A13C2" w14:textId="77777777" w:rsidR="00586040" w:rsidRDefault="00586040" w:rsidP="000F6442">
      <w:r>
        <w:separator/>
      </w:r>
    </w:p>
  </w:footnote>
  <w:footnote w:type="continuationSeparator" w:id="0">
    <w:p w14:paraId="22B2D721" w14:textId="77777777" w:rsidR="00586040" w:rsidRDefault="00586040" w:rsidP="000F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5660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A88A2D7" wp14:editId="26DBF5FD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914400" cy="784860"/>
          <wp:effectExtent l="0" t="0" r="0" b="2540"/>
          <wp:wrapSquare wrapText="bothSides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42">
      <w:rPr>
        <w:rFonts w:ascii="Arial" w:hAnsi="Arial" w:cs="Arial"/>
        <w:b/>
        <w:sz w:val="20"/>
      </w:rPr>
      <w:t>Universidad de Guadalajara</w:t>
    </w:r>
  </w:p>
  <w:p w14:paraId="43F5922B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  <w:r w:rsidRPr="000F6442">
      <w:rPr>
        <w:rFonts w:ascii="Arial" w:hAnsi="Arial" w:cs="Arial"/>
        <w:b/>
        <w:sz w:val="20"/>
      </w:rPr>
      <w:t>Sistema de Educación Media Superior</w:t>
    </w:r>
  </w:p>
  <w:p w14:paraId="3EF547AC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  <w:r w:rsidRPr="000F6442">
      <w:rPr>
        <w:rFonts w:ascii="Arial" w:hAnsi="Arial" w:cs="Arial"/>
        <w:b/>
        <w:sz w:val="20"/>
      </w:rPr>
      <w:t>ESCUELA VOCACIONAL</w:t>
    </w:r>
  </w:p>
  <w:p w14:paraId="62CB7955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</w:p>
  <w:p w14:paraId="32FAA8A4" w14:textId="732AE915" w:rsidR="004B47AB" w:rsidRPr="000F6442" w:rsidRDefault="003A229D" w:rsidP="000F6442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Informe- </w:t>
    </w:r>
    <w:r w:rsidR="00807D30">
      <w:rPr>
        <w:rFonts w:ascii="Arial" w:hAnsi="Arial" w:cs="Arial"/>
        <w:b/>
        <w:sz w:val="20"/>
      </w:rPr>
      <w:t xml:space="preserve">Evaluación </w:t>
    </w:r>
    <w:r>
      <w:rPr>
        <w:rFonts w:ascii="Arial" w:hAnsi="Arial" w:cs="Arial"/>
        <w:b/>
        <w:sz w:val="20"/>
      </w:rPr>
      <w:t xml:space="preserve"> 20</w:t>
    </w:r>
    <w:r w:rsidR="00807D30">
      <w:rPr>
        <w:rFonts w:ascii="Arial" w:hAnsi="Arial" w:cs="Arial"/>
        <w:b/>
        <w:sz w:val="20"/>
      </w:rPr>
      <w:t>15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8"/>
    <w:rsid w:val="00001AF0"/>
    <w:rsid w:val="000061F7"/>
    <w:rsid w:val="00042B6A"/>
    <w:rsid w:val="00094F68"/>
    <w:rsid w:val="000A6603"/>
    <w:rsid w:val="000C7B3D"/>
    <w:rsid w:val="000F6442"/>
    <w:rsid w:val="001A37A8"/>
    <w:rsid w:val="001E1657"/>
    <w:rsid w:val="00227906"/>
    <w:rsid w:val="00293F9C"/>
    <w:rsid w:val="002E48CA"/>
    <w:rsid w:val="003A229D"/>
    <w:rsid w:val="003A5015"/>
    <w:rsid w:val="00427A1D"/>
    <w:rsid w:val="0047377E"/>
    <w:rsid w:val="004B47AB"/>
    <w:rsid w:val="00525BDC"/>
    <w:rsid w:val="00545707"/>
    <w:rsid w:val="00586040"/>
    <w:rsid w:val="005C2CF3"/>
    <w:rsid w:val="005E14F1"/>
    <w:rsid w:val="00616ADE"/>
    <w:rsid w:val="0062675E"/>
    <w:rsid w:val="0065632B"/>
    <w:rsid w:val="00807D30"/>
    <w:rsid w:val="00845D7F"/>
    <w:rsid w:val="00CB2AEB"/>
    <w:rsid w:val="00D75132"/>
    <w:rsid w:val="00ED0FAA"/>
    <w:rsid w:val="00EE16E4"/>
    <w:rsid w:val="00F23847"/>
    <w:rsid w:val="00F4503E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E53B"/>
  <w14:defaultImageDpi w14:val="300"/>
  <w15:docId w15:val="{2A084007-3E7D-4FBE-9ABC-9DECE560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442"/>
  </w:style>
  <w:style w:type="paragraph" w:styleId="Piedepgina">
    <w:name w:val="footer"/>
    <w:basedOn w:val="Normal"/>
    <w:link w:val="Piedepgina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442"/>
  </w:style>
  <w:style w:type="paragraph" w:styleId="Textodeglobo">
    <w:name w:val="Balloon Text"/>
    <w:basedOn w:val="Normal"/>
    <w:link w:val="TextodegloboCar"/>
    <w:uiPriority w:val="99"/>
    <w:semiHidden/>
    <w:unhideWhenUsed/>
    <w:rsid w:val="000F64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42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C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MosBit Technologies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Jimenez</dc:creator>
  <cp:keywords/>
  <dc:description/>
  <cp:lastModifiedBy>PC 030 E</cp:lastModifiedBy>
  <cp:revision>2</cp:revision>
  <cp:lastPrinted>2014-12-15T17:52:00Z</cp:lastPrinted>
  <dcterms:created xsi:type="dcterms:W3CDTF">2015-12-08T01:57:00Z</dcterms:created>
  <dcterms:modified xsi:type="dcterms:W3CDTF">2015-12-08T01:57:00Z</dcterms:modified>
</cp:coreProperties>
</file>