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B5" w:rsidRDefault="00E11FB5" w:rsidP="00E11FB5">
      <w:pPr>
        <w:jc w:val="center"/>
        <w:rPr>
          <w:rFonts w:ascii="Arial" w:hAnsi="Arial" w:cs="Arial"/>
          <w:color w:val="2E74B5" w:themeColor="accent1" w:themeShade="BF"/>
          <w:sz w:val="36"/>
          <w:szCs w:val="36"/>
        </w:rPr>
      </w:pPr>
    </w:p>
    <w:p w:rsidR="00E11FB5" w:rsidRDefault="00E11FB5" w:rsidP="00E11FB5">
      <w:pPr>
        <w:jc w:val="center"/>
        <w:rPr>
          <w:rFonts w:ascii="Arial" w:hAnsi="Arial" w:cs="Arial"/>
          <w:color w:val="2E74B5" w:themeColor="accent1" w:themeShade="BF"/>
          <w:sz w:val="36"/>
          <w:szCs w:val="36"/>
        </w:rPr>
      </w:pPr>
    </w:p>
    <w:p w:rsidR="00E11FB5" w:rsidRDefault="00E11FB5" w:rsidP="00E11FB5">
      <w:pPr>
        <w:jc w:val="center"/>
        <w:rPr>
          <w:rFonts w:ascii="Arial" w:hAnsi="Arial" w:cs="Arial"/>
          <w:color w:val="2E74B5" w:themeColor="accent1" w:themeShade="BF"/>
          <w:sz w:val="36"/>
          <w:szCs w:val="36"/>
        </w:rPr>
      </w:pPr>
    </w:p>
    <w:p w:rsidR="00E11FB5" w:rsidRDefault="00E11FB5" w:rsidP="00E11FB5">
      <w:pPr>
        <w:jc w:val="center"/>
        <w:rPr>
          <w:rFonts w:ascii="Arial" w:hAnsi="Arial" w:cs="Arial"/>
          <w:color w:val="2E74B5" w:themeColor="accent1" w:themeShade="BF"/>
          <w:sz w:val="36"/>
          <w:szCs w:val="36"/>
        </w:rPr>
      </w:pPr>
    </w:p>
    <w:p w:rsidR="00E11FB5" w:rsidRDefault="00E11FB5" w:rsidP="00E11FB5">
      <w:pPr>
        <w:jc w:val="center"/>
        <w:rPr>
          <w:rFonts w:ascii="Arial" w:hAnsi="Arial" w:cs="Arial"/>
          <w:color w:val="2E74B5" w:themeColor="accent1" w:themeShade="BF"/>
          <w:sz w:val="36"/>
          <w:szCs w:val="36"/>
        </w:rPr>
      </w:pPr>
    </w:p>
    <w:p w:rsidR="00E11FB5" w:rsidRDefault="00E11FB5" w:rsidP="00E11FB5">
      <w:pPr>
        <w:jc w:val="center"/>
        <w:rPr>
          <w:rFonts w:ascii="Arial" w:hAnsi="Arial" w:cs="Arial"/>
          <w:color w:val="2E74B5" w:themeColor="accent1" w:themeShade="BF"/>
          <w:sz w:val="36"/>
          <w:szCs w:val="36"/>
        </w:rPr>
      </w:pPr>
    </w:p>
    <w:p w:rsidR="00E11FB5" w:rsidRDefault="00E11FB5" w:rsidP="00E11FB5">
      <w:pPr>
        <w:jc w:val="center"/>
        <w:rPr>
          <w:rFonts w:ascii="Arial" w:hAnsi="Arial" w:cs="Arial"/>
          <w:color w:val="2E74B5" w:themeColor="accent1" w:themeShade="BF"/>
          <w:sz w:val="36"/>
          <w:szCs w:val="36"/>
        </w:rPr>
      </w:pPr>
    </w:p>
    <w:p w:rsidR="00E11FB5" w:rsidRDefault="00E11FB5" w:rsidP="00E11FB5">
      <w:pPr>
        <w:jc w:val="center"/>
        <w:rPr>
          <w:rFonts w:ascii="Arial" w:hAnsi="Arial" w:cs="Arial"/>
          <w:color w:val="2E74B5" w:themeColor="accent1" w:themeShade="BF"/>
          <w:sz w:val="36"/>
          <w:szCs w:val="36"/>
        </w:rPr>
      </w:pPr>
    </w:p>
    <w:p w:rsidR="00E11FB5" w:rsidRPr="00B1750E" w:rsidRDefault="00E11FB5" w:rsidP="00E11FB5">
      <w:pPr>
        <w:jc w:val="center"/>
        <w:rPr>
          <w:rFonts w:ascii="Arial" w:hAnsi="Arial" w:cs="Arial"/>
          <w:b/>
          <w:color w:val="2E74B5" w:themeColor="accent1" w:themeShade="BF"/>
          <w:sz w:val="44"/>
          <w:szCs w:val="44"/>
        </w:rPr>
      </w:pPr>
      <w:r>
        <w:rPr>
          <w:rFonts w:ascii="Arial" w:hAnsi="Arial" w:cs="Arial"/>
          <w:b/>
          <w:color w:val="2E74B5" w:themeColor="accent1" w:themeShade="BF"/>
          <w:sz w:val="44"/>
          <w:szCs w:val="44"/>
        </w:rPr>
        <w:t>Nota</w:t>
      </w:r>
    </w:p>
    <w:p w:rsidR="00E11FB5" w:rsidRPr="00B1750E" w:rsidRDefault="00E11FB5" w:rsidP="00E11FB5">
      <w:pPr>
        <w:jc w:val="center"/>
        <w:rPr>
          <w:rFonts w:ascii="Arial" w:hAnsi="Arial" w:cs="Arial"/>
          <w:color w:val="2E74B5" w:themeColor="accent1" w:themeShade="BF"/>
          <w:sz w:val="36"/>
          <w:szCs w:val="36"/>
        </w:rPr>
      </w:pPr>
      <w:r>
        <w:rPr>
          <w:rFonts w:ascii="Arial" w:hAnsi="Arial" w:cs="Arial"/>
          <w:color w:val="2E74B5" w:themeColor="accent1" w:themeShade="BF"/>
          <w:sz w:val="36"/>
          <w:szCs w:val="36"/>
          <w:lang w:val="es-ES" w:eastAsia="es-ES"/>
        </w:rPr>
        <w:t>E</w:t>
      </w:r>
      <w:r w:rsidRPr="00B1750E">
        <w:rPr>
          <w:rFonts w:ascii="Arial" w:hAnsi="Arial" w:cs="Arial"/>
          <w:color w:val="2E74B5" w:themeColor="accent1" w:themeShade="BF"/>
          <w:sz w:val="36"/>
          <w:szCs w:val="36"/>
          <w:lang w:val="es-ES" w:eastAsia="es-ES"/>
        </w:rPr>
        <w:t xml:space="preserve">l </w:t>
      </w:r>
      <w:r>
        <w:rPr>
          <w:rFonts w:ascii="Arial" w:hAnsi="Arial" w:cs="Arial"/>
          <w:color w:val="2E74B5" w:themeColor="accent1" w:themeShade="BF"/>
          <w:sz w:val="36"/>
          <w:szCs w:val="36"/>
          <w:lang w:val="es-ES" w:eastAsia="es-ES"/>
        </w:rPr>
        <w:t xml:space="preserve">contenido de este </w:t>
      </w:r>
      <w:r w:rsidRPr="00B1750E">
        <w:rPr>
          <w:rFonts w:ascii="Arial" w:hAnsi="Arial" w:cs="Arial"/>
          <w:color w:val="2E74B5" w:themeColor="accent1" w:themeShade="BF"/>
          <w:sz w:val="36"/>
          <w:szCs w:val="36"/>
          <w:lang w:val="es-ES" w:eastAsia="es-ES"/>
        </w:rPr>
        <w:t xml:space="preserve">archivo </w:t>
      </w:r>
      <w:r>
        <w:rPr>
          <w:rFonts w:ascii="Arial" w:hAnsi="Arial" w:cs="Arial"/>
          <w:color w:val="2E74B5" w:themeColor="accent1" w:themeShade="BF"/>
          <w:sz w:val="36"/>
          <w:szCs w:val="36"/>
          <w:lang w:val="es-ES" w:eastAsia="es-ES"/>
        </w:rPr>
        <w:t>son los formatos de: Planeación didáctica de academia y el Plan de clase del profesor. D</w:t>
      </w:r>
      <w:r w:rsidRPr="00B1750E">
        <w:rPr>
          <w:rFonts w:ascii="Arial" w:hAnsi="Arial" w:cs="Arial"/>
          <w:color w:val="2E74B5" w:themeColor="accent1" w:themeShade="BF"/>
          <w:sz w:val="36"/>
          <w:szCs w:val="36"/>
          <w:lang w:val="es-ES" w:eastAsia="es-ES"/>
        </w:rPr>
        <w:t>eberá</w:t>
      </w:r>
      <w:r>
        <w:rPr>
          <w:rFonts w:ascii="Arial" w:hAnsi="Arial" w:cs="Arial"/>
          <w:color w:val="2E74B5" w:themeColor="accent1" w:themeShade="BF"/>
          <w:sz w:val="36"/>
          <w:szCs w:val="36"/>
          <w:lang w:val="es-ES" w:eastAsia="es-ES"/>
        </w:rPr>
        <w:t>n</w:t>
      </w:r>
      <w:r w:rsidRPr="00B1750E">
        <w:rPr>
          <w:rFonts w:ascii="Arial" w:hAnsi="Arial" w:cs="Arial"/>
          <w:color w:val="2E74B5" w:themeColor="accent1" w:themeShade="BF"/>
          <w:sz w:val="36"/>
          <w:szCs w:val="36"/>
          <w:lang w:val="es-ES" w:eastAsia="es-ES"/>
        </w:rPr>
        <w:t xml:space="preserve"> ser trasladado</w:t>
      </w:r>
      <w:r>
        <w:rPr>
          <w:rFonts w:ascii="Arial" w:hAnsi="Arial" w:cs="Arial"/>
          <w:color w:val="2E74B5" w:themeColor="accent1" w:themeShade="BF"/>
          <w:sz w:val="36"/>
          <w:szCs w:val="36"/>
          <w:lang w:val="es-ES" w:eastAsia="es-ES"/>
        </w:rPr>
        <w:t>s</w:t>
      </w:r>
      <w:r w:rsidRPr="00B1750E">
        <w:rPr>
          <w:rFonts w:ascii="Arial" w:hAnsi="Arial" w:cs="Arial"/>
          <w:color w:val="2E74B5" w:themeColor="accent1" w:themeShade="BF"/>
          <w:sz w:val="36"/>
          <w:szCs w:val="36"/>
          <w:lang w:val="es-ES" w:eastAsia="es-ES"/>
        </w:rPr>
        <w:t xml:space="preserve"> a la hoja membretada que corresponde a su plantel</w:t>
      </w:r>
      <w:r>
        <w:rPr>
          <w:rFonts w:ascii="Arial" w:hAnsi="Arial" w:cs="Arial"/>
          <w:color w:val="2E74B5" w:themeColor="accent1" w:themeShade="BF"/>
          <w:sz w:val="36"/>
          <w:szCs w:val="36"/>
          <w:lang w:val="es-ES" w:eastAsia="es-ES"/>
        </w:rPr>
        <w:t>,</w:t>
      </w:r>
      <w:r w:rsidRPr="00B1750E">
        <w:rPr>
          <w:rFonts w:ascii="Arial" w:hAnsi="Arial" w:cs="Arial"/>
          <w:color w:val="2E74B5" w:themeColor="accent1" w:themeShade="BF"/>
          <w:sz w:val="36"/>
          <w:szCs w:val="36"/>
          <w:lang w:val="es-ES" w:eastAsia="es-ES"/>
        </w:rPr>
        <w:t xml:space="preserve"> misma que puede ser proporcionada en la </w:t>
      </w:r>
      <w:r>
        <w:rPr>
          <w:rFonts w:ascii="Arial" w:hAnsi="Arial" w:cs="Arial"/>
          <w:color w:val="2E74B5" w:themeColor="accent1" w:themeShade="BF"/>
          <w:sz w:val="36"/>
          <w:szCs w:val="36"/>
          <w:lang w:val="es-ES" w:eastAsia="es-ES"/>
        </w:rPr>
        <w:t>D</w:t>
      </w:r>
      <w:r w:rsidRPr="00B1750E">
        <w:rPr>
          <w:rFonts w:ascii="Arial" w:hAnsi="Arial" w:cs="Arial"/>
          <w:color w:val="2E74B5" w:themeColor="accent1" w:themeShade="BF"/>
          <w:sz w:val="36"/>
          <w:szCs w:val="36"/>
          <w:lang w:val="es-ES" w:eastAsia="es-ES"/>
        </w:rPr>
        <w:t xml:space="preserve">irección de su </w:t>
      </w:r>
      <w:r>
        <w:rPr>
          <w:rFonts w:ascii="Arial" w:hAnsi="Arial" w:cs="Arial"/>
          <w:color w:val="2E74B5" w:themeColor="accent1" w:themeShade="BF"/>
          <w:sz w:val="36"/>
          <w:szCs w:val="36"/>
          <w:lang w:val="es-ES" w:eastAsia="es-ES"/>
        </w:rPr>
        <w:t>E</w:t>
      </w:r>
      <w:r w:rsidRPr="00B1750E">
        <w:rPr>
          <w:rFonts w:ascii="Arial" w:hAnsi="Arial" w:cs="Arial"/>
          <w:color w:val="2E74B5" w:themeColor="accent1" w:themeShade="BF"/>
          <w:sz w:val="36"/>
          <w:szCs w:val="36"/>
          <w:lang w:val="es-ES" w:eastAsia="es-ES"/>
        </w:rPr>
        <w:t>scuela.</w:t>
      </w:r>
      <w:r w:rsidRPr="00B1750E">
        <w:rPr>
          <w:rFonts w:ascii="Arial" w:hAnsi="Arial" w:cs="Arial"/>
          <w:color w:val="2E74B5" w:themeColor="accent1" w:themeShade="BF"/>
          <w:sz w:val="36"/>
          <w:szCs w:val="36"/>
        </w:rPr>
        <w:br w:type="page"/>
      </w:r>
    </w:p>
    <w:p w:rsidR="00E11FB5" w:rsidRDefault="00E11FB5" w:rsidP="00E11FB5">
      <w:pPr>
        <w:jc w:val="center"/>
        <w:rPr>
          <w:b/>
        </w:rPr>
      </w:pPr>
      <w:r>
        <w:rPr>
          <w:b/>
        </w:rPr>
        <w:lastRenderedPageBreak/>
        <w:t>UNIVERSIDAD DE GUADALAJARA</w:t>
      </w:r>
    </w:p>
    <w:p w:rsidR="00E11FB5" w:rsidRDefault="00E11FB5" w:rsidP="00E11FB5">
      <w:pPr>
        <w:jc w:val="center"/>
        <w:rPr>
          <w:b/>
        </w:rPr>
      </w:pPr>
      <w:r>
        <w:rPr>
          <w:b/>
        </w:rPr>
        <w:t>SISTEMA DE EDUCACIÓN MEDIA SUPERIOR</w:t>
      </w:r>
    </w:p>
    <w:p w:rsidR="00E11FB5" w:rsidRDefault="00E11FB5" w:rsidP="00E11FB5">
      <w:pPr>
        <w:tabs>
          <w:tab w:val="left" w:pos="10756"/>
        </w:tabs>
        <w:rPr>
          <w:b/>
        </w:rPr>
      </w:pPr>
      <w:r>
        <w:rPr>
          <w:b/>
        </w:rPr>
        <w:tab/>
      </w:r>
    </w:p>
    <w:p w:rsidR="00E11FB5" w:rsidRDefault="00E11FB5" w:rsidP="00E11FB5">
      <w:pPr>
        <w:jc w:val="center"/>
        <w:rPr>
          <w:b/>
        </w:rPr>
      </w:pPr>
      <w:r>
        <w:rPr>
          <w:noProof/>
        </w:rPr>
        <mc:AlternateContent>
          <mc:Choice Requires="wps">
            <w:drawing>
              <wp:anchor distT="0" distB="0" distL="114300" distR="114300" simplePos="0" relativeHeight="251659264" behindDoc="0" locked="0" layoutInCell="1" allowOverlap="1" wp14:anchorId="005E1C31" wp14:editId="356C2C7D">
                <wp:simplePos x="0" y="0"/>
                <wp:positionH relativeFrom="column">
                  <wp:posOffset>7905750</wp:posOffset>
                </wp:positionH>
                <wp:positionV relativeFrom="paragraph">
                  <wp:posOffset>-318770</wp:posOffset>
                </wp:positionV>
                <wp:extent cx="681355" cy="227965"/>
                <wp:effectExtent l="0" t="0" r="23495" b="38735"/>
                <wp:wrapNone/>
                <wp:docPr id="2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solidFill>
                          <a:schemeClr val="accent1">
                            <a:lumMod val="60000"/>
                            <a:lumOff val="40000"/>
                          </a:schemeClr>
                        </a:solidFill>
                        <a:ln w="12700">
                          <a:noFill/>
                          <a:miter lim="800000"/>
                          <a:headEnd/>
                          <a:tailEnd/>
                        </a:ln>
                        <a:effectLst>
                          <a:outerShdw dist="28398" dir="3806097" algn="ctr" rotWithShape="0">
                            <a:schemeClr val="bg1">
                              <a:alpha val="50000"/>
                            </a:schemeClr>
                          </a:outerShdw>
                        </a:effectLst>
                      </wps:spPr>
                      <wps:txbx>
                        <w:txbxContent>
                          <w:p w:rsidR="00E11FB5" w:rsidRPr="004F7046" w:rsidRDefault="00E11FB5" w:rsidP="00E11FB5">
                            <w:pPr>
                              <w:pStyle w:val="Piedepgina"/>
                              <w:jc w:val="center"/>
                              <w:rPr>
                                <w:b/>
                                <w:sz w:val="16"/>
                                <w:szCs w:val="16"/>
                                <w:lang w:val="es-ES"/>
                              </w:rPr>
                            </w:pPr>
                            <w:r w:rsidRPr="004F7046">
                              <w:rPr>
                                <w:b/>
                                <w:sz w:val="16"/>
                                <w:szCs w:val="16"/>
                                <w:lang w:val="es-ES"/>
                              </w:rPr>
                              <w:t>PDA-VI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5E1C31" id="_x0000_t202" coordsize="21600,21600" o:spt="202" path="m,l,21600r21600,l21600,xe">
                <v:stroke joinstyle="miter"/>
                <v:path gradientshapeok="t" o:connecttype="rect"/>
              </v:shapetype>
              <v:shape id="Cuadro de texto 1" o:spid="_x0000_s1026" type="#_x0000_t202" style="position:absolute;left:0;text-align:left;margin-left:622.5pt;margin-top:-25.1pt;width:53.6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" fillcolor="#9cc2e5 [1940]" stroked="f" strokeweight="1pt">
                <v:shadow on="t" color="white [3212]" opacity=".5" offset="1pt"/>
                <v:textbox style="mso-fit-shape-to-text:t">
                  <w:txbxContent>
                    <w:p w:rsidR="00E11FB5" w:rsidRPr="004F7046" w:rsidRDefault="00E11FB5" w:rsidP="00E11FB5">
                      <w:pPr>
                        <w:pStyle w:val="Piedepgina"/>
                        <w:jc w:val="center"/>
                        <w:rPr>
                          <w:b/>
                          <w:sz w:val="16"/>
                          <w:szCs w:val="16"/>
                          <w:lang w:val="es-ES"/>
                        </w:rPr>
                      </w:pPr>
                      <w:r w:rsidRPr="004F7046">
                        <w:rPr>
                          <w:b/>
                          <w:sz w:val="16"/>
                          <w:szCs w:val="16"/>
                          <w:lang w:val="es-ES"/>
                        </w:rPr>
                        <w:t>PDA-VI</w:t>
                      </w:r>
                    </w:p>
                  </w:txbxContent>
                </v:textbox>
              </v:shape>
            </w:pict>
          </mc:Fallback>
        </mc:AlternateContent>
      </w:r>
      <w:r>
        <w:rPr>
          <w:b/>
        </w:rPr>
        <w:t>Planeación didáctica de academia</w:t>
      </w:r>
    </w:p>
    <w:p w:rsidR="00E11FB5" w:rsidRDefault="00E11FB5" w:rsidP="00E11FB5"/>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529"/>
        <w:gridCol w:w="1080"/>
        <w:gridCol w:w="3393"/>
        <w:gridCol w:w="53"/>
        <w:gridCol w:w="324"/>
        <w:gridCol w:w="814"/>
        <w:gridCol w:w="1346"/>
        <w:gridCol w:w="1180"/>
        <w:gridCol w:w="867"/>
        <w:gridCol w:w="2026"/>
      </w:tblGrid>
      <w:tr w:rsidR="00E11FB5" w:rsidRPr="000D0CF3" w:rsidTr="00DA6966">
        <w:trPr>
          <w:trHeight w:val="401"/>
        </w:trPr>
        <w:tc>
          <w:tcPr>
            <w:tcW w:w="5000" w:type="pct"/>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11FB5" w:rsidRPr="000D0CF3" w:rsidRDefault="00E11FB5" w:rsidP="00DA6966">
            <w:pPr>
              <w:jc w:val="both"/>
              <w:rPr>
                <w:b/>
                <w:lang w:val="es-ES"/>
              </w:rPr>
            </w:pPr>
            <w:r w:rsidRPr="00D12C1C">
              <w:rPr>
                <w:b/>
                <w:lang w:val="es-ES"/>
              </w:rPr>
              <w:t>1. DATOS GENERALES</w:t>
            </w:r>
          </w:p>
        </w:tc>
      </w:tr>
      <w:tr w:rsidR="00E11FB5" w:rsidRPr="000D0CF3" w:rsidTr="00DA6966">
        <w:trPr>
          <w:trHeight w:val="401"/>
        </w:trPr>
        <w:tc>
          <w:tcPr>
            <w:tcW w:w="793"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11FB5" w:rsidRPr="000D0CF3" w:rsidRDefault="00E11FB5" w:rsidP="00DA6966">
            <w:pPr>
              <w:jc w:val="both"/>
              <w:rPr>
                <w:b/>
                <w:lang w:val="es-ES"/>
              </w:rPr>
            </w:pPr>
            <w:r w:rsidRPr="000D0CF3">
              <w:rPr>
                <w:b/>
                <w:lang w:val="es-ES"/>
              </w:rPr>
              <w:t>Escuela</w:t>
            </w:r>
            <w:r w:rsidRPr="000D0CF3">
              <w:rPr>
                <w:i/>
                <w:lang w:val="es-ES"/>
              </w:rPr>
              <w:t xml:space="preserve"> </w:t>
            </w:r>
            <w:r w:rsidRPr="000429C1">
              <w:rPr>
                <w:b/>
                <w:lang w:val="es-ES"/>
              </w:rPr>
              <w:t>Preparatoria</w:t>
            </w:r>
          </w:p>
        </w:tc>
        <w:tc>
          <w:tcPr>
            <w:tcW w:w="18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11FB5" w:rsidRPr="000D0CF3" w:rsidRDefault="00E11FB5" w:rsidP="00DA6966">
            <w:pPr>
              <w:jc w:val="both"/>
              <w:rPr>
                <w:b/>
                <w:lang w:val="es-ES"/>
              </w:rPr>
            </w:pPr>
            <w:r>
              <w:rPr>
                <w:i/>
                <w:lang w:val="es-ES"/>
              </w:rPr>
              <w:t>(El plantel a que pertenece)</w:t>
            </w:r>
          </w:p>
        </w:tc>
        <w:tc>
          <w:tcPr>
            <w:tcW w:w="82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11FB5" w:rsidRPr="000D0CF3" w:rsidRDefault="00E11FB5" w:rsidP="00DA6966">
            <w:pPr>
              <w:jc w:val="both"/>
              <w:rPr>
                <w:b/>
                <w:lang w:val="es-ES"/>
              </w:rPr>
            </w:pPr>
            <w:r>
              <w:rPr>
                <w:b/>
                <w:lang w:val="es-ES"/>
              </w:rPr>
              <w:t>Fecha de elaboración</w:t>
            </w:r>
          </w:p>
        </w:tc>
        <w:tc>
          <w:tcPr>
            <w:tcW w:w="1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1FB5" w:rsidRPr="000D0CF3" w:rsidRDefault="00E11FB5" w:rsidP="00DA6966">
            <w:pPr>
              <w:jc w:val="both"/>
              <w:rPr>
                <w:b/>
                <w:lang w:val="es-ES"/>
              </w:rPr>
            </w:pPr>
          </w:p>
        </w:tc>
      </w:tr>
      <w:tr w:rsidR="00E11FB5" w:rsidRPr="000D0CF3" w:rsidTr="00DA6966">
        <w:trPr>
          <w:trHeight w:val="401"/>
        </w:trPr>
        <w:tc>
          <w:tcPr>
            <w:tcW w:w="592" w:type="pct"/>
            <w:tcBorders>
              <w:top w:val="single" w:sz="4" w:space="0" w:color="auto"/>
            </w:tcBorders>
            <w:shd w:val="clear" w:color="auto" w:fill="D5DCE4" w:themeFill="text2" w:themeFillTint="33"/>
            <w:vAlign w:val="center"/>
          </w:tcPr>
          <w:p w:rsidR="00E11FB5" w:rsidRPr="000D0CF3" w:rsidRDefault="00E11FB5" w:rsidP="00DA6966">
            <w:pPr>
              <w:jc w:val="both"/>
              <w:rPr>
                <w:b/>
                <w:lang w:val="es-ES"/>
              </w:rPr>
            </w:pPr>
            <w:r>
              <w:rPr>
                <w:b/>
                <w:lang w:val="es-ES"/>
              </w:rPr>
              <w:t>Departamento</w:t>
            </w:r>
            <w:r w:rsidRPr="000D0CF3">
              <w:rPr>
                <w:b/>
                <w:lang w:val="es-ES"/>
              </w:rPr>
              <w:t xml:space="preserve"> </w:t>
            </w:r>
          </w:p>
        </w:tc>
        <w:tc>
          <w:tcPr>
            <w:tcW w:w="2042" w:type="pct"/>
            <w:gridSpan w:val="5"/>
            <w:tcBorders>
              <w:top w:val="single" w:sz="4" w:space="0" w:color="auto"/>
            </w:tcBorders>
            <w:shd w:val="clear" w:color="auto" w:fill="auto"/>
            <w:vAlign w:val="center"/>
          </w:tcPr>
          <w:p w:rsidR="00E11FB5" w:rsidRPr="000D0CF3" w:rsidRDefault="00E11FB5" w:rsidP="00DA6966">
            <w:pPr>
              <w:jc w:val="both"/>
              <w:rPr>
                <w:b/>
                <w:lang w:val="es-ES"/>
              </w:rPr>
            </w:pPr>
            <w:r w:rsidRPr="008C0BB2">
              <w:rPr>
                <w:lang w:val="es-ES"/>
              </w:rPr>
              <w:t>(</w:t>
            </w:r>
            <w:r w:rsidRPr="000D0CF3">
              <w:rPr>
                <w:i/>
                <w:lang w:val="es-ES"/>
              </w:rPr>
              <w:t>Departamento al que per</w:t>
            </w:r>
            <w:r>
              <w:rPr>
                <w:i/>
                <w:lang w:val="es-ES"/>
              </w:rPr>
              <w:t>tenece la Unidad de Aprendizaje Curricular, UAC)</w:t>
            </w:r>
          </w:p>
        </w:tc>
        <w:tc>
          <w:tcPr>
            <w:tcW w:w="820" w:type="pct"/>
            <w:gridSpan w:val="2"/>
            <w:tcBorders>
              <w:top w:val="single" w:sz="4" w:space="0" w:color="auto"/>
            </w:tcBorders>
            <w:shd w:val="clear" w:color="auto" w:fill="D5DCE4" w:themeFill="text2" w:themeFillTint="33"/>
            <w:vAlign w:val="center"/>
          </w:tcPr>
          <w:p w:rsidR="00E11FB5" w:rsidRPr="000D0CF3" w:rsidRDefault="00E11FB5" w:rsidP="00DA6966">
            <w:pPr>
              <w:jc w:val="both"/>
              <w:rPr>
                <w:b/>
                <w:lang w:val="es-ES"/>
              </w:rPr>
            </w:pPr>
            <w:r>
              <w:rPr>
                <w:b/>
                <w:lang w:val="es-ES"/>
              </w:rPr>
              <w:t>Academia</w:t>
            </w:r>
            <w:r w:rsidRPr="000D0CF3">
              <w:rPr>
                <w:i/>
                <w:lang w:val="es-ES"/>
              </w:rPr>
              <w:t xml:space="preserve"> </w:t>
            </w:r>
          </w:p>
        </w:tc>
        <w:tc>
          <w:tcPr>
            <w:tcW w:w="1546" w:type="pct"/>
            <w:gridSpan w:val="3"/>
            <w:tcBorders>
              <w:top w:val="single" w:sz="4" w:space="0" w:color="auto"/>
            </w:tcBorders>
            <w:shd w:val="clear" w:color="auto" w:fill="auto"/>
            <w:vAlign w:val="center"/>
          </w:tcPr>
          <w:p w:rsidR="00E11FB5" w:rsidRPr="000D0CF3" w:rsidRDefault="00E11FB5" w:rsidP="00DA6966">
            <w:pPr>
              <w:jc w:val="both"/>
              <w:rPr>
                <w:b/>
                <w:lang w:val="es-ES"/>
              </w:rPr>
            </w:pPr>
            <w:r>
              <w:rPr>
                <w:i/>
                <w:lang w:val="es-ES"/>
              </w:rPr>
              <w:t>(</w:t>
            </w:r>
            <w:r w:rsidRPr="000D0CF3">
              <w:rPr>
                <w:i/>
                <w:lang w:val="es-ES"/>
              </w:rPr>
              <w:t>Nombre de la academia</w:t>
            </w:r>
            <w:r>
              <w:rPr>
                <w:i/>
                <w:lang w:val="es-ES"/>
              </w:rPr>
              <w:t xml:space="preserve"> a la que pertenece la UAC)</w:t>
            </w:r>
          </w:p>
        </w:tc>
      </w:tr>
      <w:tr w:rsidR="00E11FB5" w:rsidRPr="000D0CF3" w:rsidTr="00DA6966">
        <w:trPr>
          <w:trHeight w:val="259"/>
        </w:trPr>
        <w:tc>
          <w:tcPr>
            <w:tcW w:w="5000" w:type="pct"/>
            <w:gridSpan w:val="11"/>
            <w:shd w:val="clear" w:color="auto" w:fill="BDD6EE" w:themeFill="accent1" w:themeFillTint="66"/>
          </w:tcPr>
          <w:p w:rsidR="00E11FB5" w:rsidRPr="00FE02C4" w:rsidRDefault="00E11FB5" w:rsidP="00DA6966">
            <w:pPr>
              <w:jc w:val="both"/>
              <w:rPr>
                <w:b/>
              </w:rPr>
            </w:pPr>
            <w:r w:rsidRPr="00FE02C4">
              <w:rPr>
                <w:b/>
              </w:rPr>
              <w:t>Descripción general del contexto escolar (ambiente externo e interno)</w:t>
            </w:r>
          </w:p>
        </w:tc>
      </w:tr>
      <w:tr w:rsidR="00E11FB5" w:rsidRPr="000D0CF3" w:rsidTr="00DA6966">
        <w:trPr>
          <w:trHeight w:val="736"/>
        </w:trPr>
        <w:tc>
          <w:tcPr>
            <w:tcW w:w="5000" w:type="pct"/>
            <w:gridSpan w:val="11"/>
            <w:shd w:val="clear" w:color="auto" w:fill="auto"/>
          </w:tcPr>
          <w:p w:rsidR="00E11FB5" w:rsidRPr="00FE02C4" w:rsidRDefault="00E11FB5" w:rsidP="00DA6966">
            <w:pPr>
              <w:jc w:val="both"/>
              <w:rPr>
                <w:i/>
              </w:rPr>
            </w:pPr>
            <w:r w:rsidRPr="00FE02C4">
              <w:rPr>
                <w:i/>
              </w:rPr>
              <w:t>Se refiere a la descripción general del ambiente en la zona en la que se ubica la escuela (contexto geográfico, social, económico y cultural), dificultades o problemáticas sociales, ambientales o de cualquier otra índole, descripción de la infraestructura escolar, apoyos que cuenta la escuela para el desarrollo de la UAC (laboratorios, biblioteca, laptops, internet, etc.), número de grupos, total de alumnos en los grupos, indicadores de aprobación y reprobación de la academia, alumnos en artículo 33, entre otros; es decir, describir todo aquello que ayude a la academia a vincular la práctica docente con el entorno sociocultural y escolar.</w:t>
            </w:r>
          </w:p>
        </w:tc>
      </w:tr>
      <w:tr w:rsidR="00E11FB5" w:rsidRPr="000D0CF3" w:rsidTr="00DA6966">
        <w:trPr>
          <w:trHeight w:val="451"/>
        </w:trPr>
        <w:tc>
          <w:tcPr>
            <w:tcW w:w="1203" w:type="pct"/>
            <w:gridSpan w:val="3"/>
            <w:shd w:val="clear" w:color="auto" w:fill="D5DCE4" w:themeFill="text2" w:themeFillTint="33"/>
            <w:vAlign w:val="center"/>
          </w:tcPr>
          <w:p w:rsidR="00E11FB5" w:rsidRPr="000D0CF3" w:rsidRDefault="00E11FB5" w:rsidP="00DA6966">
            <w:pPr>
              <w:jc w:val="both"/>
              <w:rPr>
                <w:b/>
                <w:lang w:val="es-ES"/>
              </w:rPr>
            </w:pPr>
            <w:r>
              <w:rPr>
                <w:b/>
                <w:lang w:val="es-ES"/>
              </w:rPr>
              <w:t>Unidad de Aprendizaje Curricular</w:t>
            </w:r>
            <w:r w:rsidRPr="000D0CF3">
              <w:rPr>
                <w:b/>
                <w:lang w:val="es-ES"/>
              </w:rPr>
              <w:t xml:space="preserve"> </w:t>
            </w:r>
          </w:p>
        </w:tc>
        <w:tc>
          <w:tcPr>
            <w:tcW w:w="1431" w:type="pct"/>
            <w:gridSpan w:val="3"/>
            <w:shd w:val="clear" w:color="auto" w:fill="auto"/>
            <w:vAlign w:val="center"/>
          </w:tcPr>
          <w:p w:rsidR="00E11FB5" w:rsidRPr="000D0CF3" w:rsidRDefault="00E11FB5" w:rsidP="00DA6966">
            <w:pPr>
              <w:jc w:val="both"/>
              <w:rPr>
                <w:b/>
                <w:lang w:val="es-ES"/>
              </w:rPr>
            </w:pPr>
            <w:r w:rsidRPr="008C0BB2">
              <w:rPr>
                <w:lang w:val="es-ES"/>
              </w:rPr>
              <w:t>(</w:t>
            </w:r>
            <w:r w:rsidRPr="000D0CF3">
              <w:rPr>
                <w:i/>
                <w:lang w:val="es-ES"/>
              </w:rPr>
              <w:t>Nombre completo de la UA</w:t>
            </w:r>
            <w:r>
              <w:rPr>
                <w:i/>
                <w:lang w:val="es-ES"/>
              </w:rPr>
              <w:t>C)</w:t>
            </w:r>
          </w:p>
        </w:tc>
        <w:tc>
          <w:tcPr>
            <w:tcW w:w="309" w:type="pct"/>
            <w:shd w:val="clear" w:color="auto" w:fill="D5DCE4" w:themeFill="text2" w:themeFillTint="33"/>
            <w:vAlign w:val="center"/>
          </w:tcPr>
          <w:p w:rsidR="00E11FB5" w:rsidRPr="00DB1405" w:rsidRDefault="00E11FB5" w:rsidP="00DA6966">
            <w:pPr>
              <w:jc w:val="both"/>
              <w:rPr>
                <w:b/>
              </w:rPr>
            </w:pPr>
            <w:r>
              <w:rPr>
                <w:b/>
                <w:lang w:val="es-ES"/>
              </w:rPr>
              <w:t xml:space="preserve">Grado </w:t>
            </w:r>
          </w:p>
        </w:tc>
        <w:tc>
          <w:tcPr>
            <w:tcW w:w="959" w:type="pct"/>
            <w:gridSpan w:val="2"/>
            <w:shd w:val="clear" w:color="auto" w:fill="auto"/>
            <w:vAlign w:val="center"/>
          </w:tcPr>
          <w:p w:rsidR="00E11FB5" w:rsidRPr="00DB1405" w:rsidRDefault="00E11FB5" w:rsidP="00DA6966">
            <w:pPr>
              <w:jc w:val="both"/>
              <w:rPr>
                <w:b/>
              </w:rPr>
            </w:pPr>
            <w:r>
              <w:rPr>
                <w:i/>
                <w:lang w:val="es-ES"/>
              </w:rPr>
              <w:t>Referente al semestre.</w:t>
            </w:r>
          </w:p>
        </w:tc>
        <w:tc>
          <w:tcPr>
            <w:tcW w:w="329" w:type="pct"/>
            <w:shd w:val="clear" w:color="auto" w:fill="D5DCE4" w:themeFill="text2" w:themeFillTint="33"/>
            <w:vAlign w:val="center"/>
          </w:tcPr>
          <w:p w:rsidR="00E11FB5" w:rsidRPr="000D0CF3" w:rsidRDefault="00E11FB5" w:rsidP="00DA6966">
            <w:pPr>
              <w:jc w:val="both"/>
              <w:rPr>
                <w:b/>
                <w:lang w:val="es-ES"/>
              </w:rPr>
            </w:pPr>
            <w:r>
              <w:rPr>
                <w:b/>
                <w:lang w:val="es-ES"/>
              </w:rPr>
              <w:t>Ciclo escolar</w:t>
            </w:r>
            <w:r w:rsidRPr="000D0CF3">
              <w:rPr>
                <w:b/>
                <w:lang w:val="es-ES"/>
              </w:rPr>
              <w:t xml:space="preserve"> </w:t>
            </w:r>
          </w:p>
        </w:tc>
        <w:tc>
          <w:tcPr>
            <w:tcW w:w="770" w:type="pct"/>
            <w:shd w:val="clear" w:color="auto" w:fill="auto"/>
            <w:vAlign w:val="center"/>
          </w:tcPr>
          <w:p w:rsidR="00E11FB5" w:rsidRPr="000D0CF3" w:rsidRDefault="00E11FB5" w:rsidP="00DA6966">
            <w:pPr>
              <w:jc w:val="both"/>
              <w:rPr>
                <w:b/>
                <w:lang w:val="es-ES"/>
              </w:rPr>
            </w:pPr>
            <w:r w:rsidRPr="000D0CF3">
              <w:rPr>
                <w:i/>
                <w:lang w:val="es-ES"/>
              </w:rPr>
              <w:t>Referente al año</w:t>
            </w:r>
            <w:r>
              <w:rPr>
                <w:i/>
                <w:lang w:val="es-ES"/>
              </w:rPr>
              <w:t>,</w:t>
            </w:r>
            <w:r w:rsidRPr="000D0CF3">
              <w:rPr>
                <w:i/>
                <w:lang w:val="es-ES"/>
              </w:rPr>
              <w:t xml:space="preserve"> </w:t>
            </w:r>
            <w:r>
              <w:rPr>
                <w:i/>
                <w:lang w:val="es-ES"/>
              </w:rPr>
              <w:t>por ejemplo 2018 B.</w:t>
            </w:r>
          </w:p>
        </w:tc>
      </w:tr>
      <w:tr w:rsidR="00E11FB5" w:rsidRPr="000D0CF3" w:rsidTr="00DA6966">
        <w:trPr>
          <w:trHeight w:val="441"/>
        </w:trPr>
        <w:tc>
          <w:tcPr>
            <w:tcW w:w="2491" w:type="pct"/>
            <w:gridSpan w:val="4"/>
            <w:shd w:val="clear" w:color="auto" w:fill="D5DCE4" w:themeFill="text2" w:themeFillTint="33"/>
            <w:vAlign w:val="center"/>
          </w:tcPr>
          <w:p w:rsidR="00E11FB5" w:rsidRPr="000429C1" w:rsidRDefault="00E11FB5" w:rsidP="00DA6966">
            <w:pPr>
              <w:jc w:val="both"/>
              <w:rPr>
                <w:i/>
                <w:lang w:val="es-ES"/>
              </w:rPr>
            </w:pPr>
            <w:r w:rsidRPr="000C3787">
              <w:rPr>
                <w:b/>
                <w:lang w:val="es-ES"/>
              </w:rPr>
              <w:t>Perfil de Egreso del Bachillerato General por Competencias (BGC)</w:t>
            </w:r>
            <w:r w:rsidRPr="000C3787">
              <w:rPr>
                <w:i/>
                <w:lang w:val="es-ES"/>
              </w:rPr>
              <w:t xml:space="preserve"> </w:t>
            </w:r>
          </w:p>
        </w:tc>
        <w:tc>
          <w:tcPr>
            <w:tcW w:w="2509" w:type="pct"/>
            <w:gridSpan w:val="7"/>
            <w:shd w:val="clear" w:color="auto" w:fill="D5DCE4" w:themeFill="text2" w:themeFillTint="33"/>
            <w:vAlign w:val="center"/>
          </w:tcPr>
          <w:p w:rsidR="00E11FB5" w:rsidRPr="00B129D0" w:rsidRDefault="00E11FB5" w:rsidP="00DA6966">
            <w:pPr>
              <w:jc w:val="both"/>
              <w:rPr>
                <w:i/>
                <w:lang w:val="es-ES"/>
              </w:rPr>
            </w:pPr>
            <w:r w:rsidRPr="000C3787">
              <w:rPr>
                <w:b/>
                <w:lang w:val="es-ES"/>
              </w:rPr>
              <w:t>Competencias Genéricas (y atributos) del Marco Curricular Común (MCC) del Sistema Nacional de Bachillerato (SNB).</w:t>
            </w:r>
            <w:r w:rsidRPr="000C3787">
              <w:rPr>
                <w:i/>
                <w:lang w:val="es-ES"/>
              </w:rPr>
              <w:t xml:space="preserve"> </w:t>
            </w:r>
          </w:p>
        </w:tc>
      </w:tr>
      <w:tr w:rsidR="00E11FB5" w:rsidRPr="000D0CF3" w:rsidTr="00DA6966">
        <w:trPr>
          <w:trHeight w:val="630"/>
        </w:trPr>
        <w:tc>
          <w:tcPr>
            <w:tcW w:w="2491" w:type="pct"/>
            <w:gridSpan w:val="4"/>
            <w:shd w:val="clear" w:color="auto" w:fill="auto"/>
          </w:tcPr>
          <w:p w:rsidR="00E11FB5" w:rsidRPr="000C3787" w:rsidRDefault="00E11FB5" w:rsidP="00DA6966">
            <w:pPr>
              <w:jc w:val="both"/>
              <w:rPr>
                <w:b/>
                <w:lang w:val="es-ES"/>
              </w:rPr>
            </w:pPr>
            <w:r w:rsidRPr="000C3787">
              <w:rPr>
                <w:i/>
                <w:lang w:val="es-ES"/>
              </w:rPr>
              <w:t xml:space="preserve">Las que corresponden a la UAC; </w:t>
            </w:r>
            <w:r w:rsidRPr="0030117A">
              <w:rPr>
                <w:b/>
                <w:i/>
                <w:lang w:val="es-ES"/>
              </w:rPr>
              <w:t>revisar el programa de estudios.</w:t>
            </w:r>
          </w:p>
        </w:tc>
        <w:tc>
          <w:tcPr>
            <w:tcW w:w="2509" w:type="pct"/>
            <w:gridSpan w:val="7"/>
            <w:shd w:val="clear" w:color="auto" w:fill="auto"/>
          </w:tcPr>
          <w:p w:rsidR="00E11FB5" w:rsidRPr="000C3787" w:rsidRDefault="00E11FB5" w:rsidP="00DA6966">
            <w:pPr>
              <w:jc w:val="both"/>
              <w:rPr>
                <w:b/>
                <w:lang w:val="es-ES"/>
              </w:rPr>
            </w:pPr>
            <w:r w:rsidRPr="000C3787">
              <w:rPr>
                <w:i/>
                <w:lang w:val="es-ES"/>
              </w:rPr>
              <w:t xml:space="preserve">Las que corresponden a la UAC de acuerdo con el Marco curricular común; </w:t>
            </w:r>
            <w:r w:rsidRPr="0030117A">
              <w:rPr>
                <w:b/>
                <w:i/>
                <w:lang w:val="es-ES"/>
              </w:rPr>
              <w:t>revisar el programa de estudios</w:t>
            </w:r>
            <w:r w:rsidRPr="000C3787">
              <w:rPr>
                <w:i/>
                <w:lang w:val="es-ES"/>
              </w:rPr>
              <w:t>.</w:t>
            </w:r>
          </w:p>
        </w:tc>
      </w:tr>
      <w:tr w:rsidR="00E11FB5" w:rsidRPr="000D0CF3" w:rsidTr="00DA6966">
        <w:trPr>
          <w:trHeight w:val="420"/>
        </w:trPr>
        <w:tc>
          <w:tcPr>
            <w:tcW w:w="2491" w:type="pct"/>
            <w:gridSpan w:val="4"/>
            <w:shd w:val="clear" w:color="auto" w:fill="D5DCE4" w:themeFill="text2" w:themeFillTint="33"/>
            <w:vAlign w:val="center"/>
          </w:tcPr>
          <w:p w:rsidR="00E11FB5" w:rsidRPr="00B129D0" w:rsidRDefault="00E11FB5" w:rsidP="00DA6966">
            <w:pPr>
              <w:jc w:val="both"/>
              <w:rPr>
                <w:i/>
                <w:lang w:val="es-ES"/>
              </w:rPr>
            </w:pPr>
            <w:r w:rsidRPr="000C3787">
              <w:rPr>
                <w:b/>
                <w:lang w:val="es-ES"/>
              </w:rPr>
              <w:t>Competencia(s) específica(s)</w:t>
            </w:r>
            <w:r w:rsidRPr="000C3787">
              <w:rPr>
                <w:i/>
                <w:lang w:val="es-ES"/>
              </w:rPr>
              <w:t xml:space="preserve"> </w:t>
            </w:r>
          </w:p>
        </w:tc>
        <w:tc>
          <w:tcPr>
            <w:tcW w:w="2509" w:type="pct"/>
            <w:gridSpan w:val="7"/>
            <w:shd w:val="clear" w:color="auto" w:fill="D5DCE4" w:themeFill="text2" w:themeFillTint="33"/>
            <w:vAlign w:val="center"/>
          </w:tcPr>
          <w:p w:rsidR="00E11FB5" w:rsidRPr="00B129D0" w:rsidRDefault="00E11FB5" w:rsidP="00DA6966">
            <w:pPr>
              <w:jc w:val="both"/>
              <w:rPr>
                <w:i/>
                <w:lang w:val="es-ES"/>
              </w:rPr>
            </w:pPr>
            <w:r w:rsidRPr="000C3787">
              <w:rPr>
                <w:b/>
                <w:lang w:val="es-ES"/>
              </w:rPr>
              <w:t>Competencias Disciplinares básicas y extendidas MCC</w:t>
            </w:r>
            <w:r w:rsidRPr="000C3787">
              <w:rPr>
                <w:i/>
                <w:lang w:val="es-ES"/>
              </w:rPr>
              <w:t xml:space="preserve"> </w:t>
            </w:r>
          </w:p>
        </w:tc>
      </w:tr>
      <w:tr w:rsidR="00E11FB5" w:rsidRPr="000D0CF3" w:rsidTr="00DA6966">
        <w:trPr>
          <w:trHeight w:val="420"/>
        </w:trPr>
        <w:tc>
          <w:tcPr>
            <w:tcW w:w="2491" w:type="pct"/>
            <w:gridSpan w:val="4"/>
            <w:shd w:val="clear" w:color="auto" w:fill="auto"/>
          </w:tcPr>
          <w:p w:rsidR="00E11FB5" w:rsidRPr="000C3787" w:rsidRDefault="00E11FB5" w:rsidP="00DA6966">
            <w:pPr>
              <w:jc w:val="both"/>
              <w:rPr>
                <w:b/>
                <w:lang w:val="es-ES"/>
              </w:rPr>
            </w:pPr>
            <w:r w:rsidRPr="000C3787">
              <w:rPr>
                <w:i/>
                <w:lang w:val="es-ES"/>
              </w:rPr>
              <w:t xml:space="preserve">Las que corresponden a la UAC; </w:t>
            </w:r>
            <w:r w:rsidRPr="0030117A">
              <w:rPr>
                <w:b/>
                <w:i/>
                <w:lang w:val="es-ES"/>
              </w:rPr>
              <w:t>revisar el programa de estudios</w:t>
            </w:r>
            <w:r w:rsidRPr="000C3787">
              <w:rPr>
                <w:i/>
                <w:lang w:val="es-ES"/>
              </w:rPr>
              <w:t>.</w:t>
            </w:r>
          </w:p>
        </w:tc>
        <w:tc>
          <w:tcPr>
            <w:tcW w:w="2509" w:type="pct"/>
            <w:gridSpan w:val="7"/>
            <w:shd w:val="clear" w:color="auto" w:fill="auto"/>
          </w:tcPr>
          <w:p w:rsidR="00E11FB5" w:rsidRPr="000C3787" w:rsidRDefault="00E11FB5" w:rsidP="00DA6966">
            <w:pPr>
              <w:jc w:val="both"/>
              <w:rPr>
                <w:b/>
                <w:lang w:val="es-ES"/>
              </w:rPr>
            </w:pPr>
            <w:r w:rsidRPr="000C3787">
              <w:rPr>
                <w:i/>
                <w:lang w:val="es-ES"/>
              </w:rPr>
              <w:t xml:space="preserve">Las que corresponden a la UAC de acuerdo con el Marco curricular común; </w:t>
            </w:r>
            <w:r w:rsidRPr="0030117A">
              <w:rPr>
                <w:b/>
                <w:i/>
                <w:lang w:val="es-ES"/>
              </w:rPr>
              <w:t>revisar el programa de estudios</w:t>
            </w:r>
            <w:r w:rsidRPr="000C3787">
              <w:rPr>
                <w:i/>
                <w:lang w:val="es-ES"/>
              </w:rPr>
              <w:t>.</w:t>
            </w:r>
          </w:p>
        </w:tc>
      </w:tr>
      <w:tr w:rsidR="00E11FB5" w:rsidRPr="000D0CF3" w:rsidTr="00DA6966">
        <w:trPr>
          <w:trHeight w:val="315"/>
        </w:trPr>
        <w:tc>
          <w:tcPr>
            <w:tcW w:w="5000" w:type="pct"/>
            <w:gridSpan w:val="11"/>
            <w:shd w:val="clear" w:color="auto" w:fill="D5DCE4" w:themeFill="text2" w:themeFillTint="33"/>
          </w:tcPr>
          <w:p w:rsidR="00E11FB5" w:rsidRPr="000C3787" w:rsidRDefault="00E11FB5" w:rsidP="00DA6966">
            <w:pPr>
              <w:jc w:val="both"/>
              <w:rPr>
                <w:i/>
                <w:lang w:val="es-ES"/>
              </w:rPr>
            </w:pPr>
            <w:r w:rsidRPr="000C3787">
              <w:rPr>
                <w:b/>
                <w:lang w:val="es-ES"/>
              </w:rPr>
              <w:t>Propósito (Objetivo)</w:t>
            </w:r>
            <w:r w:rsidRPr="000C3787">
              <w:rPr>
                <w:lang w:val="es-ES"/>
              </w:rPr>
              <w:t xml:space="preserve"> </w:t>
            </w:r>
          </w:p>
        </w:tc>
      </w:tr>
      <w:tr w:rsidR="00E11FB5" w:rsidRPr="000D0CF3" w:rsidTr="00DA6966">
        <w:trPr>
          <w:trHeight w:val="315"/>
        </w:trPr>
        <w:tc>
          <w:tcPr>
            <w:tcW w:w="5000" w:type="pct"/>
            <w:gridSpan w:val="11"/>
            <w:shd w:val="clear" w:color="auto" w:fill="auto"/>
          </w:tcPr>
          <w:p w:rsidR="00E11FB5" w:rsidRPr="000C3787" w:rsidRDefault="00E11FB5" w:rsidP="00DA6966">
            <w:pPr>
              <w:jc w:val="both"/>
              <w:rPr>
                <w:b/>
                <w:lang w:val="es-ES"/>
              </w:rPr>
            </w:pPr>
            <w:r w:rsidRPr="000C3787">
              <w:rPr>
                <w:i/>
                <w:lang w:val="es-ES"/>
              </w:rPr>
              <w:t>Transcriba el propósito que se encuentra señalado en el programa de la Unidad de aprendizaje que va desarrollar.</w:t>
            </w:r>
          </w:p>
        </w:tc>
      </w:tr>
      <w:tr w:rsidR="00E11FB5" w:rsidRPr="000D0CF3" w:rsidTr="00DA6966">
        <w:trPr>
          <w:trHeight w:val="405"/>
        </w:trPr>
        <w:tc>
          <w:tcPr>
            <w:tcW w:w="5000" w:type="pct"/>
            <w:gridSpan w:val="11"/>
            <w:shd w:val="clear" w:color="auto" w:fill="D5DCE4" w:themeFill="text2" w:themeFillTint="33"/>
            <w:vAlign w:val="center"/>
          </w:tcPr>
          <w:p w:rsidR="00E11FB5" w:rsidRDefault="00E11FB5" w:rsidP="00DA6966">
            <w:pPr>
              <w:jc w:val="both"/>
              <w:rPr>
                <w:i/>
                <w:lang w:val="es-ES"/>
              </w:rPr>
            </w:pPr>
            <w:r>
              <w:rPr>
                <w:b/>
                <w:lang w:val="es-ES"/>
              </w:rPr>
              <w:t>Desglose de las Unidades de competencias (módulos).</w:t>
            </w:r>
            <w:r w:rsidRPr="000D0CF3">
              <w:rPr>
                <w:i/>
                <w:lang w:val="es-ES"/>
              </w:rPr>
              <w:t xml:space="preserve"> </w:t>
            </w:r>
          </w:p>
          <w:p w:rsidR="00E11FB5" w:rsidRPr="000D0CF3" w:rsidRDefault="00E11FB5" w:rsidP="00DA6966">
            <w:pPr>
              <w:jc w:val="both"/>
              <w:rPr>
                <w:b/>
                <w:lang w:val="es-ES"/>
              </w:rPr>
            </w:pPr>
            <w:r w:rsidRPr="000D0CF3">
              <w:rPr>
                <w:i/>
                <w:lang w:val="es-ES"/>
              </w:rPr>
              <w:t xml:space="preserve">Anotar </w:t>
            </w:r>
            <w:r>
              <w:rPr>
                <w:i/>
                <w:lang w:val="es-ES"/>
              </w:rPr>
              <w:t xml:space="preserve">la </w:t>
            </w:r>
            <w:r w:rsidRPr="00203BC0">
              <w:rPr>
                <w:b/>
                <w:i/>
                <w:lang w:val="es-ES"/>
              </w:rPr>
              <w:t>totalidad de las Unidades de competencias</w:t>
            </w:r>
            <w:r>
              <w:rPr>
                <w:i/>
                <w:lang w:val="es-ES"/>
              </w:rPr>
              <w:t xml:space="preserve"> que integran la UAC </w:t>
            </w:r>
            <w:r w:rsidRPr="00FE02C4">
              <w:rPr>
                <w:i/>
                <w:lang w:val="es-ES"/>
              </w:rPr>
              <w:t>y su relación con las Competencias Genéricas (CG), Específicas (CE) y Disciplinares básicas (CDB) y extendidas (CDEx) las cuales se encuentran identificadas en el apartado VIII del programa vigente.</w:t>
            </w:r>
          </w:p>
        </w:tc>
      </w:tr>
      <w:tr w:rsidR="00E11FB5" w:rsidRPr="00203BC0" w:rsidTr="00DA6966">
        <w:trPr>
          <w:trHeight w:val="405"/>
        </w:trPr>
        <w:tc>
          <w:tcPr>
            <w:tcW w:w="2511" w:type="pct"/>
            <w:gridSpan w:val="5"/>
            <w:shd w:val="clear" w:color="auto" w:fill="auto"/>
            <w:vAlign w:val="center"/>
          </w:tcPr>
          <w:p w:rsidR="00E11FB5" w:rsidRPr="00203BC0" w:rsidRDefault="00E11FB5" w:rsidP="00DA6966">
            <w:pPr>
              <w:jc w:val="center"/>
              <w:rPr>
                <w:b/>
                <w:lang w:val="es-ES"/>
              </w:rPr>
            </w:pPr>
            <w:r w:rsidRPr="00203BC0">
              <w:rPr>
                <w:b/>
                <w:lang w:val="es-ES"/>
              </w:rPr>
              <w:lastRenderedPageBreak/>
              <w:t>CONTENIDO</w:t>
            </w:r>
          </w:p>
        </w:tc>
        <w:tc>
          <w:tcPr>
            <w:tcW w:w="2489" w:type="pct"/>
            <w:gridSpan w:val="6"/>
            <w:shd w:val="clear" w:color="auto" w:fill="auto"/>
            <w:vAlign w:val="center"/>
          </w:tcPr>
          <w:p w:rsidR="00E11FB5" w:rsidRPr="00203BC0" w:rsidRDefault="00E11FB5" w:rsidP="00DA6966">
            <w:pPr>
              <w:jc w:val="both"/>
              <w:rPr>
                <w:b/>
                <w:lang w:val="es-ES"/>
              </w:rPr>
            </w:pPr>
            <w:r w:rsidRPr="00203BC0">
              <w:rPr>
                <w:b/>
                <w:lang w:val="es-ES"/>
              </w:rPr>
              <w:t>COMPETENCIAS GENÉRICAS CON SUS ATRIBUTOS; COMPETENCIAS ESPECÍFICAS, DISCIPLIN</w:t>
            </w:r>
            <w:r>
              <w:rPr>
                <w:b/>
                <w:lang w:val="es-ES"/>
              </w:rPr>
              <w:t>ARES BÁSICAS Y EXTENDIDAS (SI LAS</w:t>
            </w:r>
            <w:r w:rsidRPr="00203BC0">
              <w:rPr>
                <w:b/>
                <w:lang w:val="es-ES"/>
              </w:rPr>
              <w:t xml:space="preserve"> HAY)</w:t>
            </w:r>
          </w:p>
        </w:tc>
      </w:tr>
      <w:tr w:rsidR="00E11FB5" w:rsidRPr="000D0CF3" w:rsidTr="00DA6966">
        <w:trPr>
          <w:trHeight w:val="1075"/>
        </w:trPr>
        <w:tc>
          <w:tcPr>
            <w:tcW w:w="2511" w:type="pct"/>
            <w:gridSpan w:val="5"/>
            <w:shd w:val="clear" w:color="auto" w:fill="auto"/>
          </w:tcPr>
          <w:p w:rsidR="00E11FB5" w:rsidRPr="00B63EED" w:rsidRDefault="00E11FB5" w:rsidP="00DA6966">
            <w:pPr>
              <w:jc w:val="center"/>
              <w:rPr>
                <w:color w:val="FF0000"/>
                <w:lang w:val="es-ES"/>
              </w:rPr>
            </w:pPr>
            <w:r w:rsidRPr="00B63EED">
              <w:rPr>
                <w:color w:val="FF0000"/>
                <w:lang w:val="es-ES"/>
              </w:rPr>
              <w:t>EJEMPLO</w:t>
            </w:r>
          </w:p>
          <w:p w:rsidR="00E11FB5" w:rsidRPr="00B63EED" w:rsidRDefault="00E11FB5" w:rsidP="00DA6966">
            <w:pPr>
              <w:jc w:val="both"/>
              <w:rPr>
                <w:color w:val="FF0000"/>
                <w:lang w:val="es-ES"/>
              </w:rPr>
            </w:pPr>
            <w:r w:rsidRPr="00B63EED">
              <w:rPr>
                <w:color w:val="FF0000"/>
                <w:lang w:val="es-ES"/>
              </w:rPr>
              <w:t>UNIDAD DE COMPETENCIA I.</w:t>
            </w:r>
          </w:p>
          <w:p w:rsidR="00E11FB5" w:rsidRPr="00B63EED" w:rsidRDefault="00E11FB5" w:rsidP="00DA6966">
            <w:pPr>
              <w:jc w:val="both"/>
              <w:rPr>
                <w:color w:val="FF0000"/>
                <w:lang w:val="es-ES"/>
              </w:rPr>
            </w:pPr>
            <w:r w:rsidRPr="00B63EED">
              <w:rPr>
                <w:color w:val="FF0000"/>
                <w:lang w:val="es-ES"/>
              </w:rPr>
              <w:t>LA FISICA EN LA VIDA COTIDIANA</w:t>
            </w:r>
          </w:p>
          <w:p w:rsidR="00E11FB5" w:rsidRPr="00B63EED" w:rsidRDefault="00E11FB5" w:rsidP="00E11FB5">
            <w:pPr>
              <w:pStyle w:val="Prrafodelista"/>
              <w:numPr>
                <w:ilvl w:val="0"/>
                <w:numId w:val="8"/>
              </w:numPr>
              <w:jc w:val="both"/>
              <w:rPr>
                <w:color w:val="FF0000"/>
                <w:lang w:val="es-ES"/>
              </w:rPr>
            </w:pPr>
            <w:r w:rsidRPr="00B63EED">
              <w:rPr>
                <w:color w:val="FF0000"/>
                <w:lang w:val="es-ES"/>
              </w:rPr>
              <w:t>Desarrollo histórico de la física</w:t>
            </w:r>
          </w:p>
          <w:p w:rsidR="00E11FB5" w:rsidRPr="00B63EED" w:rsidRDefault="00E11FB5" w:rsidP="00E11FB5">
            <w:pPr>
              <w:pStyle w:val="Prrafodelista"/>
              <w:numPr>
                <w:ilvl w:val="0"/>
                <w:numId w:val="8"/>
              </w:numPr>
              <w:jc w:val="both"/>
              <w:rPr>
                <w:color w:val="FF0000"/>
                <w:lang w:val="es-ES"/>
              </w:rPr>
            </w:pPr>
            <w:r w:rsidRPr="00B63EED">
              <w:rPr>
                <w:color w:val="FF0000"/>
                <w:lang w:val="es-ES"/>
              </w:rPr>
              <w:t>La física y el desarrollo de la humanidad</w:t>
            </w:r>
          </w:p>
        </w:tc>
        <w:tc>
          <w:tcPr>
            <w:tcW w:w="2489" w:type="pct"/>
            <w:gridSpan w:val="6"/>
            <w:shd w:val="clear" w:color="auto" w:fill="auto"/>
          </w:tcPr>
          <w:p w:rsidR="00E11FB5" w:rsidRPr="00B63EED" w:rsidRDefault="00E11FB5" w:rsidP="00DA6966">
            <w:pPr>
              <w:jc w:val="both"/>
              <w:rPr>
                <w:color w:val="FF0000"/>
              </w:rPr>
            </w:pPr>
          </w:p>
          <w:p w:rsidR="00E11FB5" w:rsidRPr="00B63EED" w:rsidRDefault="00E11FB5" w:rsidP="00DA6966">
            <w:pPr>
              <w:jc w:val="both"/>
              <w:rPr>
                <w:color w:val="FF0000"/>
                <w:lang w:val="es-ES"/>
              </w:rPr>
            </w:pPr>
            <w:r w:rsidRPr="00B63EED">
              <w:rPr>
                <w:color w:val="FF0000"/>
              </w:rPr>
              <w:t>Específica, 3; Genérica (atributos), 5.2 y 5.6 y Disciplinar básica, 6.</w:t>
            </w:r>
          </w:p>
        </w:tc>
      </w:tr>
      <w:tr w:rsidR="00E11FB5" w:rsidRPr="000D0CF3" w:rsidTr="00DA6966">
        <w:trPr>
          <w:trHeight w:val="1075"/>
        </w:trPr>
        <w:tc>
          <w:tcPr>
            <w:tcW w:w="2511" w:type="pct"/>
            <w:gridSpan w:val="5"/>
            <w:shd w:val="clear" w:color="auto" w:fill="auto"/>
          </w:tcPr>
          <w:p w:rsidR="00E11FB5" w:rsidRDefault="00E11FB5" w:rsidP="00DA6966">
            <w:pPr>
              <w:jc w:val="both"/>
              <w:rPr>
                <w:color w:val="FF0000"/>
              </w:rPr>
            </w:pPr>
            <w:r w:rsidRPr="00B63EED">
              <w:rPr>
                <w:color w:val="FF0000"/>
                <w:lang w:val="es-ES"/>
              </w:rPr>
              <w:t>UNIDAD DE COMPETENCIA II</w:t>
            </w:r>
            <w:r w:rsidRPr="00B63EED">
              <w:rPr>
                <w:color w:val="FF0000"/>
              </w:rPr>
              <w:t xml:space="preserve"> </w:t>
            </w:r>
          </w:p>
          <w:p w:rsidR="00E11FB5" w:rsidRPr="00B63EED" w:rsidRDefault="00E11FB5" w:rsidP="00DA6966">
            <w:pPr>
              <w:jc w:val="both"/>
              <w:rPr>
                <w:color w:val="FF0000"/>
              </w:rPr>
            </w:pPr>
            <w:r w:rsidRPr="00B63EED">
              <w:rPr>
                <w:color w:val="FF0000"/>
              </w:rPr>
              <w:t xml:space="preserve">PROBLEMAS RELACIONADOS CON EL MOVIMIENTO </w:t>
            </w:r>
          </w:p>
          <w:p w:rsidR="00E11FB5" w:rsidRPr="00B63EED" w:rsidRDefault="00E11FB5" w:rsidP="00DA6966">
            <w:pPr>
              <w:jc w:val="both"/>
              <w:rPr>
                <w:color w:val="FF0000"/>
              </w:rPr>
            </w:pPr>
            <w:r w:rsidRPr="00B63EED">
              <w:rPr>
                <w:color w:val="FF0000"/>
              </w:rPr>
              <w:t xml:space="preserve">1. La experimentación como fuente de conocimiento </w:t>
            </w:r>
          </w:p>
          <w:p w:rsidR="00E11FB5" w:rsidRPr="00B63EED" w:rsidRDefault="00E11FB5" w:rsidP="00DA6966">
            <w:pPr>
              <w:jc w:val="both"/>
              <w:rPr>
                <w:color w:val="FF0000"/>
              </w:rPr>
            </w:pPr>
            <w:r w:rsidRPr="00B63EED">
              <w:rPr>
                <w:color w:val="FF0000"/>
              </w:rPr>
              <w:t xml:space="preserve">2. Descripción del movimiento de los objetos </w:t>
            </w:r>
          </w:p>
          <w:p w:rsidR="00E11FB5" w:rsidRPr="00B63EED" w:rsidRDefault="00E11FB5" w:rsidP="00DA6966">
            <w:pPr>
              <w:jc w:val="both"/>
              <w:rPr>
                <w:color w:val="FF0000"/>
                <w:lang w:val="es-ES"/>
              </w:rPr>
            </w:pPr>
            <w:r w:rsidRPr="00B63EED">
              <w:rPr>
                <w:color w:val="FF0000"/>
              </w:rPr>
              <w:t>3. Solución de problemas relacionados con el movimiento</w:t>
            </w:r>
          </w:p>
        </w:tc>
        <w:tc>
          <w:tcPr>
            <w:tcW w:w="2489" w:type="pct"/>
            <w:gridSpan w:val="6"/>
            <w:shd w:val="clear" w:color="auto" w:fill="auto"/>
          </w:tcPr>
          <w:p w:rsidR="00E11FB5" w:rsidRPr="00B63EED" w:rsidRDefault="00E11FB5" w:rsidP="00DA6966">
            <w:pPr>
              <w:jc w:val="both"/>
              <w:rPr>
                <w:color w:val="FF0000"/>
                <w:lang w:val="es-ES"/>
              </w:rPr>
            </w:pPr>
            <w:r w:rsidRPr="00B63EED">
              <w:rPr>
                <w:color w:val="FF0000"/>
              </w:rPr>
              <w:t>Específicas, 1, 4; Genérica (atributos), 5.1, 5.2, 5.3, 5.5, 5.6; Disciplinares básicas, 3, 4, 5, 6, 10; y Extendida, 6</w:t>
            </w:r>
          </w:p>
        </w:tc>
      </w:tr>
      <w:tr w:rsidR="00E11FB5" w:rsidRPr="000D0CF3" w:rsidTr="00DA6966">
        <w:trPr>
          <w:trHeight w:val="1075"/>
        </w:trPr>
        <w:tc>
          <w:tcPr>
            <w:tcW w:w="2511" w:type="pct"/>
            <w:gridSpan w:val="5"/>
            <w:shd w:val="clear" w:color="auto" w:fill="auto"/>
          </w:tcPr>
          <w:p w:rsidR="00E11FB5" w:rsidRDefault="00E11FB5" w:rsidP="00DA6966">
            <w:pPr>
              <w:jc w:val="both"/>
              <w:rPr>
                <w:color w:val="FF0000"/>
              </w:rPr>
            </w:pPr>
            <w:r w:rsidRPr="00B63EED">
              <w:rPr>
                <w:color w:val="FF0000"/>
              </w:rPr>
              <w:t xml:space="preserve">UNIDAD DE COMPETENCIA III </w:t>
            </w:r>
          </w:p>
          <w:p w:rsidR="00E11FB5" w:rsidRDefault="00E11FB5" w:rsidP="00DA6966">
            <w:pPr>
              <w:jc w:val="both"/>
              <w:rPr>
                <w:color w:val="FF0000"/>
              </w:rPr>
            </w:pPr>
            <w:r w:rsidRPr="00B63EED">
              <w:rPr>
                <w:color w:val="FF0000"/>
              </w:rPr>
              <w:t xml:space="preserve">PROYECTOS DE EXPERIMENTACIÓN PARA COMPROBAR LAS LEYES DEL MOVIMIENTO </w:t>
            </w:r>
          </w:p>
          <w:p w:rsidR="00E11FB5" w:rsidRDefault="00E11FB5" w:rsidP="00DA6966">
            <w:pPr>
              <w:jc w:val="both"/>
              <w:rPr>
                <w:color w:val="FF0000"/>
              </w:rPr>
            </w:pPr>
            <w:r w:rsidRPr="00B63EED">
              <w:rPr>
                <w:color w:val="FF0000"/>
              </w:rPr>
              <w:t xml:space="preserve">1. Identificación de necesidades de información </w:t>
            </w:r>
          </w:p>
          <w:p w:rsidR="00E11FB5" w:rsidRDefault="00E11FB5" w:rsidP="00DA6966">
            <w:pPr>
              <w:jc w:val="both"/>
              <w:rPr>
                <w:color w:val="FF0000"/>
              </w:rPr>
            </w:pPr>
            <w:r w:rsidRPr="00B63EED">
              <w:rPr>
                <w:color w:val="FF0000"/>
              </w:rPr>
              <w:t xml:space="preserve">2. Planificación del trabajo </w:t>
            </w:r>
          </w:p>
          <w:p w:rsidR="00E11FB5" w:rsidRDefault="00E11FB5" w:rsidP="00DA6966">
            <w:pPr>
              <w:jc w:val="both"/>
              <w:rPr>
                <w:color w:val="FF0000"/>
              </w:rPr>
            </w:pPr>
            <w:r w:rsidRPr="00B63EED">
              <w:rPr>
                <w:color w:val="FF0000"/>
              </w:rPr>
              <w:t xml:space="preserve">3. Consulta de Información relacionada con las Leyes de Newton </w:t>
            </w:r>
          </w:p>
          <w:p w:rsidR="00E11FB5" w:rsidRDefault="00E11FB5" w:rsidP="00DA6966">
            <w:pPr>
              <w:jc w:val="both"/>
              <w:rPr>
                <w:color w:val="FF0000"/>
              </w:rPr>
            </w:pPr>
            <w:r w:rsidRPr="00B63EED">
              <w:rPr>
                <w:color w:val="FF0000"/>
              </w:rPr>
              <w:t xml:space="preserve">4. Proyecto: Propuesta de práctica para probar Leyes de Newton </w:t>
            </w:r>
          </w:p>
          <w:p w:rsidR="00E11FB5" w:rsidRPr="00B63EED" w:rsidRDefault="00E11FB5" w:rsidP="00DA6966">
            <w:pPr>
              <w:jc w:val="both"/>
              <w:rPr>
                <w:color w:val="FF0000"/>
                <w:lang w:val="es-ES"/>
              </w:rPr>
            </w:pPr>
            <w:r w:rsidRPr="00B63EED">
              <w:rPr>
                <w:color w:val="FF0000"/>
              </w:rPr>
              <w:t>5. Presentación de resultados</w:t>
            </w:r>
          </w:p>
        </w:tc>
        <w:tc>
          <w:tcPr>
            <w:tcW w:w="2489" w:type="pct"/>
            <w:gridSpan w:val="6"/>
            <w:shd w:val="clear" w:color="auto" w:fill="auto"/>
          </w:tcPr>
          <w:p w:rsidR="00E11FB5" w:rsidRPr="00B63EED" w:rsidRDefault="00E11FB5" w:rsidP="00DA6966">
            <w:pPr>
              <w:jc w:val="both"/>
              <w:rPr>
                <w:color w:val="FF0000"/>
                <w:lang w:val="es-ES"/>
              </w:rPr>
            </w:pPr>
            <w:r w:rsidRPr="00B63EED">
              <w:rPr>
                <w:color w:val="FF0000"/>
              </w:rPr>
              <w:t>Específicas, 1, 2 y 4; Genérica (Atributos), 5.2, 5.3, 5.4, 5.5, 5.6; Disciplinares Básicas, 3, 4, 5, 10 y Extendida, 5, 6 y 7.</w:t>
            </w:r>
          </w:p>
        </w:tc>
      </w:tr>
    </w:tbl>
    <w:p w:rsidR="00E11FB5" w:rsidRDefault="00E11FB5" w:rsidP="00E11FB5"/>
    <w:p w:rsidR="00E11FB5" w:rsidRDefault="00E11FB5" w:rsidP="00E11FB5"/>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0"/>
      </w:tblGrid>
      <w:tr w:rsidR="00E11FB5" w:rsidRPr="000D0CF3" w:rsidTr="00DA6966">
        <w:trPr>
          <w:trHeight w:val="249"/>
        </w:trPr>
        <w:tc>
          <w:tcPr>
            <w:tcW w:w="5000" w:type="pct"/>
            <w:tcBorders>
              <w:bottom w:val="single" w:sz="4" w:space="0" w:color="000000"/>
            </w:tcBorders>
            <w:shd w:val="clear" w:color="auto" w:fill="D5DCE4" w:themeFill="text2" w:themeFillTint="33"/>
          </w:tcPr>
          <w:p w:rsidR="00E11FB5" w:rsidRPr="00483B99" w:rsidRDefault="00E11FB5" w:rsidP="00DA6966">
            <w:pPr>
              <w:jc w:val="both"/>
              <w:rPr>
                <w:b/>
                <w:lang w:val="es-ES"/>
              </w:rPr>
            </w:pPr>
            <w:r>
              <w:rPr>
                <w:b/>
                <w:lang w:val="es-ES"/>
              </w:rPr>
              <w:t>2. ENCUADRE</w:t>
            </w:r>
          </w:p>
        </w:tc>
      </w:tr>
      <w:tr w:rsidR="00E11FB5" w:rsidRPr="000D0CF3" w:rsidTr="00DA6966">
        <w:trPr>
          <w:trHeight w:val="1907"/>
        </w:trPr>
        <w:tc>
          <w:tcPr>
            <w:tcW w:w="5000" w:type="pct"/>
            <w:shd w:val="clear" w:color="auto" w:fill="auto"/>
          </w:tcPr>
          <w:p w:rsidR="00E11FB5" w:rsidRDefault="00E11FB5" w:rsidP="00DA6966">
            <w:pPr>
              <w:jc w:val="both"/>
              <w:rPr>
                <w:i/>
                <w:lang w:val="es-ES"/>
              </w:rPr>
            </w:pPr>
            <w:r>
              <w:rPr>
                <w:i/>
              </w:rPr>
              <w:t>Este</w:t>
            </w:r>
            <w:r w:rsidRPr="000D0CF3">
              <w:rPr>
                <w:i/>
                <w:lang w:val="es-ES"/>
              </w:rPr>
              <w:t xml:space="preserve"> apartado hace referencia a la delimitación clara y definida de la información general de lo que se realizará durante la UA</w:t>
            </w:r>
            <w:r>
              <w:rPr>
                <w:i/>
                <w:lang w:val="es-ES"/>
              </w:rPr>
              <w:t>C</w:t>
            </w:r>
            <w:r w:rsidRPr="000D0CF3">
              <w:rPr>
                <w:i/>
                <w:lang w:val="es-ES"/>
              </w:rPr>
              <w:t xml:space="preserve">, </w:t>
            </w:r>
            <w:r>
              <w:rPr>
                <w:i/>
                <w:lang w:val="es-ES"/>
              </w:rPr>
              <w:t>como son:</w:t>
            </w:r>
          </w:p>
          <w:p w:rsidR="00E11FB5" w:rsidRPr="00306DF1" w:rsidRDefault="00E11FB5" w:rsidP="00E11FB5">
            <w:pPr>
              <w:pStyle w:val="Prrafodelista"/>
              <w:numPr>
                <w:ilvl w:val="0"/>
                <w:numId w:val="6"/>
              </w:numPr>
              <w:jc w:val="both"/>
              <w:rPr>
                <w:i/>
                <w:lang w:val="es-ES"/>
              </w:rPr>
            </w:pPr>
            <w:r w:rsidRPr="00306DF1">
              <w:rPr>
                <w:i/>
                <w:lang w:val="es-ES"/>
              </w:rPr>
              <w:t>El propósito del curso</w:t>
            </w:r>
          </w:p>
          <w:p w:rsidR="00E11FB5" w:rsidRPr="00306DF1" w:rsidRDefault="00E11FB5" w:rsidP="00E11FB5">
            <w:pPr>
              <w:pStyle w:val="Prrafodelista"/>
              <w:numPr>
                <w:ilvl w:val="0"/>
                <w:numId w:val="6"/>
              </w:numPr>
              <w:jc w:val="both"/>
              <w:rPr>
                <w:i/>
                <w:lang w:val="es-ES"/>
              </w:rPr>
            </w:pPr>
            <w:r w:rsidRPr="00306DF1">
              <w:rPr>
                <w:i/>
                <w:lang w:val="es-ES"/>
              </w:rPr>
              <w:t>Los rasgos del Perfil del BGC y su correspondencia con las Competencias genéricas y atributos del MCC</w:t>
            </w:r>
            <w:r>
              <w:rPr>
                <w:i/>
                <w:lang w:val="es-ES"/>
              </w:rPr>
              <w:t>.</w:t>
            </w:r>
          </w:p>
          <w:p w:rsidR="00E11FB5" w:rsidRDefault="00E11FB5" w:rsidP="00E11FB5">
            <w:pPr>
              <w:pStyle w:val="Prrafodelista"/>
              <w:numPr>
                <w:ilvl w:val="0"/>
                <w:numId w:val="6"/>
              </w:numPr>
              <w:jc w:val="both"/>
              <w:rPr>
                <w:i/>
                <w:lang w:val="es-ES"/>
              </w:rPr>
            </w:pPr>
            <w:r w:rsidRPr="00306DF1">
              <w:rPr>
                <w:i/>
                <w:lang w:val="es-ES"/>
              </w:rPr>
              <w:t>Competencias específicas y su correspondencia con las competencias disciplinares básicas y extendidas del MCC</w:t>
            </w:r>
            <w:r>
              <w:rPr>
                <w:i/>
                <w:lang w:val="es-ES"/>
              </w:rPr>
              <w:t>.</w:t>
            </w:r>
          </w:p>
          <w:p w:rsidR="00E11FB5" w:rsidRDefault="00E11FB5" w:rsidP="00E11FB5">
            <w:pPr>
              <w:pStyle w:val="Prrafodelista"/>
              <w:numPr>
                <w:ilvl w:val="0"/>
                <w:numId w:val="6"/>
              </w:numPr>
              <w:jc w:val="both"/>
              <w:rPr>
                <w:i/>
                <w:lang w:val="es-ES"/>
              </w:rPr>
            </w:pPr>
            <w:r>
              <w:rPr>
                <w:i/>
                <w:lang w:val="es-ES"/>
              </w:rPr>
              <w:t>L</w:t>
            </w:r>
            <w:r w:rsidRPr="00306DF1">
              <w:rPr>
                <w:i/>
                <w:lang w:val="es-ES"/>
              </w:rPr>
              <w:t>os contenidos temáticos</w:t>
            </w:r>
            <w:r>
              <w:rPr>
                <w:i/>
                <w:lang w:val="es-ES"/>
              </w:rPr>
              <w:t xml:space="preserve"> de las Unidades de competencia a t</w:t>
            </w:r>
            <w:r w:rsidRPr="00306DF1">
              <w:rPr>
                <w:i/>
                <w:lang w:val="es-ES"/>
              </w:rPr>
              <w:t>rabajar</w:t>
            </w:r>
            <w:r>
              <w:rPr>
                <w:i/>
                <w:lang w:val="es-ES"/>
              </w:rPr>
              <w:t>.</w:t>
            </w:r>
          </w:p>
          <w:p w:rsidR="00E11FB5" w:rsidRPr="00FE02C4" w:rsidRDefault="00E11FB5" w:rsidP="00E11FB5">
            <w:pPr>
              <w:pStyle w:val="Prrafodelista"/>
              <w:numPr>
                <w:ilvl w:val="0"/>
                <w:numId w:val="6"/>
              </w:numPr>
              <w:jc w:val="both"/>
              <w:rPr>
                <w:i/>
                <w:lang w:val="es-ES"/>
              </w:rPr>
            </w:pPr>
            <w:r w:rsidRPr="00B96D45">
              <w:rPr>
                <w:i/>
                <w:lang w:val="es-ES"/>
              </w:rPr>
              <w:t xml:space="preserve">Los subproductos y productos por entregar, dentro de los diferentes momentos de la evaluación (diagnóstica, formativa y sumativa) así como los instrumentos con los que se evaluará y los criterios; entre otros </w:t>
            </w:r>
            <w:r w:rsidRPr="00FE02C4">
              <w:rPr>
                <w:i/>
                <w:lang w:val="es-ES"/>
              </w:rPr>
              <w:t>aspectos, así mismo integrar el siguiente cuadro donde se describe la ponderación de los atributos y productos de las CG por avance.</w:t>
            </w:r>
          </w:p>
          <w:p w:rsidR="00E11FB5" w:rsidRPr="00FE02C4" w:rsidRDefault="00E11FB5" w:rsidP="00DA6966">
            <w:pPr>
              <w:pStyle w:val="Prrafodelista"/>
              <w:ind w:left="360"/>
              <w:jc w:val="both"/>
              <w:rPr>
                <w:i/>
                <w:lang w:val="es-ES"/>
              </w:rPr>
            </w:pPr>
          </w:p>
          <w:tbl>
            <w:tblPr>
              <w:tblStyle w:val="Tablaconcuadrcula"/>
              <w:tblW w:w="0" w:type="auto"/>
              <w:tblLook w:val="04A0" w:firstRow="1" w:lastRow="0" w:firstColumn="1" w:lastColumn="0" w:noHBand="0" w:noVBand="1"/>
            </w:tblPr>
            <w:tblGrid>
              <w:gridCol w:w="884"/>
              <w:gridCol w:w="4668"/>
              <w:gridCol w:w="4395"/>
              <w:gridCol w:w="567"/>
              <w:gridCol w:w="781"/>
            </w:tblGrid>
            <w:tr w:rsidR="00E11FB5" w:rsidRPr="00FE02C4" w:rsidTr="00DA6966">
              <w:trPr>
                <w:trHeight w:val="262"/>
              </w:trPr>
              <w:tc>
                <w:tcPr>
                  <w:tcW w:w="884" w:type="dxa"/>
                </w:tcPr>
                <w:p w:rsidR="00E11FB5" w:rsidRPr="00FE02C4" w:rsidRDefault="00E11FB5" w:rsidP="00DA6966">
                  <w:pPr>
                    <w:jc w:val="center"/>
                    <w:rPr>
                      <w:b/>
                      <w:i/>
                    </w:rPr>
                  </w:pPr>
                  <w:r w:rsidRPr="00FE02C4">
                    <w:rPr>
                      <w:b/>
                      <w:i/>
                    </w:rPr>
                    <w:t>Avance</w:t>
                  </w:r>
                </w:p>
              </w:tc>
              <w:tc>
                <w:tcPr>
                  <w:tcW w:w="4668" w:type="dxa"/>
                </w:tcPr>
                <w:p w:rsidR="00E11FB5" w:rsidRPr="00FE02C4" w:rsidRDefault="00E11FB5" w:rsidP="00DA6966">
                  <w:pPr>
                    <w:jc w:val="center"/>
                    <w:rPr>
                      <w:b/>
                      <w:i/>
                    </w:rPr>
                  </w:pPr>
                  <w:r w:rsidRPr="00FE02C4">
                    <w:rPr>
                      <w:b/>
                      <w:i/>
                    </w:rPr>
                    <w:t>Atributo</w:t>
                  </w:r>
                </w:p>
              </w:tc>
              <w:tc>
                <w:tcPr>
                  <w:tcW w:w="4395" w:type="dxa"/>
                </w:tcPr>
                <w:p w:rsidR="00E11FB5" w:rsidRPr="00FE02C4" w:rsidRDefault="00E11FB5" w:rsidP="00DA6966">
                  <w:pPr>
                    <w:jc w:val="center"/>
                    <w:rPr>
                      <w:b/>
                      <w:i/>
                    </w:rPr>
                  </w:pPr>
                  <w:r w:rsidRPr="00FE02C4">
                    <w:rPr>
                      <w:b/>
                      <w:i/>
                    </w:rPr>
                    <w:t>Productos(s)</w:t>
                  </w:r>
                </w:p>
              </w:tc>
              <w:tc>
                <w:tcPr>
                  <w:tcW w:w="567" w:type="dxa"/>
                </w:tcPr>
                <w:p w:rsidR="00E11FB5" w:rsidRPr="00FE02C4" w:rsidRDefault="00E11FB5" w:rsidP="00DA6966">
                  <w:pPr>
                    <w:jc w:val="center"/>
                    <w:rPr>
                      <w:b/>
                      <w:i/>
                    </w:rPr>
                  </w:pPr>
                  <w:r w:rsidRPr="00FE02C4">
                    <w:rPr>
                      <w:b/>
                      <w:i/>
                    </w:rPr>
                    <w:t>%</w:t>
                  </w:r>
                </w:p>
              </w:tc>
              <w:tc>
                <w:tcPr>
                  <w:tcW w:w="781" w:type="dxa"/>
                </w:tcPr>
                <w:p w:rsidR="00E11FB5" w:rsidRPr="00FE02C4" w:rsidRDefault="00E11FB5" w:rsidP="00DA6966">
                  <w:pPr>
                    <w:jc w:val="center"/>
                    <w:rPr>
                      <w:b/>
                      <w:i/>
                    </w:rPr>
                  </w:pPr>
                  <w:r w:rsidRPr="00FE02C4">
                    <w:rPr>
                      <w:b/>
                      <w:i/>
                    </w:rPr>
                    <w:t>Total</w:t>
                  </w:r>
                </w:p>
              </w:tc>
            </w:tr>
            <w:tr w:rsidR="00E11FB5" w:rsidRPr="00FE02C4" w:rsidTr="00DA6966">
              <w:trPr>
                <w:trHeight w:val="247"/>
              </w:trPr>
              <w:tc>
                <w:tcPr>
                  <w:tcW w:w="884" w:type="dxa"/>
                  <w:tcBorders>
                    <w:bottom w:val="single" w:sz="4" w:space="0" w:color="auto"/>
                  </w:tcBorders>
                </w:tcPr>
                <w:p w:rsidR="00E11FB5" w:rsidRPr="00FE02C4" w:rsidRDefault="00E11FB5" w:rsidP="00DA6966">
                  <w:pPr>
                    <w:jc w:val="both"/>
                    <w:rPr>
                      <w:b/>
                      <w:i/>
                    </w:rPr>
                  </w:pPr>
                  <w:r w:rsidRPr="00FE02C4">
                    <w:rPr>
                      <w:b/>
                      <w:i/>
                    </w:rPr>
                    <w:t>1</w:t>
                  </w:r>
                </w:p>
              </w:tc>
              <w:tc>
                <w:tcPr>
                  <w:tcW w:w="4668" w:type="dxa"/>
                  <w:tcBorders>
                    <w:bottom w:val="single" w:sz="4" w:space="0" w:color="auto"/>
                  </w:tcBorders>
                </w:tcPr>
                <w:p w:rsidR="00E11FB5" w:rsidRPr="00FE02C4" w:rsidRDefault="00E11FB5" w:rsidP="00DA6966">
                  <w:pPr>
                    <w:jc w:val="both"/>
                  </w:pPr>
                </w:p>
              </w:tc>
              <w:tc>
                <w:tcPr>
                  <w:tcW w:w="4395" w:type="dxa"/>
                  <w:tcBorders>
                    <w:bottom w:val="single" w:sz="4" w:space="0" w:color="auto"/>
                  </w:tcBorders>
                </w:tcPr>
                <w:p w:rsidR="00E11FB5" w:rsidRPr="00FE02C4" w:rsidRDefault="00E11FB5" w:rsidP="00DA6966">
                  <w:pPr>
                    <w:jc w:val="both"/>
                  </w:pPr>
                </w:p>
              </w:tc>
              <w:tc>
                <w:tcPr>
                  <w:tcW w:w="567" w:type="dxa"/>
                </w:tcPr>
                <w:p w:rsidR="00E11FB5" w:rsidRPr="00FE02C4" w:rsidRDefault="00E11FB5" w:rsidP="00DA6966">
                  <w:pPr>
                    <w:jc w:val="both"/>
                  </w:pPr>
                </w:p>
              </w:tc>
              <w:tc>
                <w:tcPr>
                  <w:tcW w:w="781" w:type="dxa"/>
                </w:tcPr>
                <w:p w:rsidR="00E11FB5" w:rsidRPr="00FE02C4" w:rsidRDefault="00E11FB5" w:rsidP="00DA6966">
                  <w:pPr>
                    <w:jc w:val="both"/>
                  </w:pPr>
                </w:p>
              </w:tc>
            </w:tr>
            <w:tr w:rsidR="00E11FB5" w:rsidRPr="00FE02C4" w:rsidTr="00DA6966">
              <w:trPr>
                <w:trHeight w:val="262"/>
              </w:trPr>
              <w:tc>
                <w:tcPr>
                  <w:tcW w:w="884" w:type="dxa"/>
                  <w:tcBorders>
                    <w:top w:val="single" w:sz="4" w:space="0" w:color="auto"/>
                    <w:left w:val="single" w:sz="4" w:space="0" w:color="auto"/>
                    <w:bottom w:val="single" w:sz="4" w:space="0" w:color="auto"/>
                    <w:right w:val="single" w:sz="4" w:space="0" w:color="auto"/>
                  </w:tcBorders>
                </w:tcPr>
                <w:p w:rsidR="00E11FB5" w:rsidRPr="00FE02C4" w:rsidRDefault="00E11FB5" w:rsidP="00DA6966">
                  <w:pPr>
                    <w:jc w:val="both"/>
                    <w:rPr>
                      <w:b/>
                      <w:i/>
                    </w:rPr>
                  </w:pPr>
                  <w:r w:rsidRPr="00FE02C4">
                    <w:rPr>
                      <w:b/>
                      <w:i/>
                    </w:rPr>
                    <w:t>2</w:t>
                  </w:r>
                </w:p>
              </w:tc>
              <w:tc>
                <w:tcPr>
                  <w:tcW w:w="4668" w:type="dxa"/>
                  <w:tcBorders>
                    <w:top w:val="single" w:sz="4" w:space="0" w:color="auto"/>
                    <w:left w:val="single" w:sz="4" w:space="0" w:color="auto"/>
                    <w:bottom w:val="single" w:sz="4" w:space="0" w:color="auto"/>
                    <w:right w:val="single" w:sz="4" w:space="0" w:color="auto"/>
                  </w:tcBorders>
                </w:tcPr>
                <w:p w:rsidR="00E11FB5" w:rsidRPr="00FE02C4" w:rsidRDefault="00E11FB5" w:rsidP="00DA6966">
                  <w:pPr>
                    <w:jc w:val="both"/>
                  </w:pPr>
                </w:p>
              </w:tc>
              <w:tc>
                <w:tcPr>
                  <w:tcW w:w="4395" w:type="dxa"/>
                  <w:tcBorders>
                    <w:top w:val="single" w:sz="4" w:space="0" w:color="auto"/>
                    <w:left w:val="single" w:sz="4" w:space="0" w:color="auto"/>
                    <w:bottom w:val="single" w:sz="4" w:space="0" w:color="auto"/>
                    <w:right w:val="single" w:sz="4" w:space="0" w:color="auto"/>
                  </w:tcBorders>
                </w:tcPr>
                <w:p w:rsidR="00E11FB5" w:rsidRPr="00FE02C4" w:rsidRDefault="00E11FB5" w:rsidP="00DA6966">
                  <w:pPr>
                    <w:jc w:val="both"/>
                  </w:pPr>
                </w:p>
              </w:tc>
              <w:tc>
                <w:tcPr>
                  <w:tcW w:w="567" w:type="dxa"/>
                  <w:tcBorders>
                    <w:left w:val="single" w:sz="4" w:space="0" w:color="auto"/>
                  </w:tcBorders>
                </w:tcPr>
                <w:p w:rsidR="00E11FB5" w:rsidRPr="00FE02C4" w:rsidRDefault="00E11FB5" w:rsidP="00DA6966">
                  <w:pPr>
                    <w:jc w:val="both"/>
                  </w:pPr>
                </w:p>
              </w:tc>
              <w:tc>
                <w:tcPr>
                  <w:tcW w:w="781" w:type="dxa"/>
                </w:tcPr>
                <w:p w:rsidR="00E11FB5" w:rsidRPr="00FE02C4" w:rsidRDefault="00E11FB5" w:rsidP="00DA6966">
                  <w:pPr>
                    <w:jc w:val="both"/>
                  </w:pPr>
                </w:p>
              </w:tc>
            </w:tr>
            <w:tr w:rsidR="00E11FB5" w:rsidRPr="00FE02C4" w:rsidTr="00DA6966">
              <w:trPr>
                <w:trHeight w:val="262"/>
              </w:trPr>
              <w:tc>
                <w:tcPr>
                  <w:tcW w:w="884" w:type="dxa"/>
                  <w:tcBorders>
                    <w:top w:val="single" w:sz="4" w:space="0" w:color="auto"/>
                    <w:left w:val="single" w:sz="4" w:space="0" w:color="auto"/>
                    <w:bottom w:val="single" w:sz="4" w:space="0" w:color="auto"/>
                    <w:right w:val="single" w:sz="4" w:space="0" w:color="auto"/>
                  </w:tcBorders>
                </w:tcPr>
                <w:p w:rsidR="00E11FB5" w:rsidRPr="00FE02C4" w:rsidRDefault="00E11FB5" w:rsidP="00DA6966">
                  <w:pPr>
                    <w:jc w:val="both"/>
                    <w:rPr>
                      <w:b/>
                      <w:i/>
                    </w:rPr>
                  </w:pPr>
                  <w:r w:rsidRPr="00FE02C4">
                    <w:rPr>
                      <w:b/>
                      <w:i/>
                    </w:rPr>
                    <w:t>….</w:t>
                  </w:r>
                </w:p>
              </w:tc>
              <w:tc>
                <w:tcPr>
                  <w:tcW w:w="4668" w:type="dxa"/>
                  <w:tcBorders>
                    <w:top w:val="single" w:sz="4" w:space="0" w:color="auto"/>
                    <w:left w:val="single" w:sz="4" w:space="0" w:color="auto"/>
                    <w:bottom w:val="single" w:sz="4" w:space="0" w:color="auto"/>
                    <w:right w:val="single" w:sz="4" w:space="0" w:color="auto"/>
                  </w:tcBorders>
                </w:tcPr>
                <w:p w:rsidR="00E11FB5" w:rsidRPr="00FE02C4" w:rsidRDefault="00E11FB5" w:rsidP="00DA6966">
                  <w:pPr>
                    <w:jc w:val="both"/>
                  </w:pPr>
                </w:p>
              </w:tc>
              <w:tc>
                <w:tcPr>
                  <w:tcW w:w="4395" w:type="dxa"/>
                  <w:tcBorders>
                    <w:top w:val="single" w:sz="4" w:space="0" w:color="auto"/>
                    <w:left w:val="single" w:sz="4" w:space="0" w:color="auto"/>
                    <w:bottom w:val="single" w:sz="4" w:space="0" w:color="auto"/>
                    <w:right w:val="single" w:sz="4" w:space="0" w:color="auto"/>
                  </w:tcBorders>
                </w:tcPr>
                <w:p w:rsidR="00E11FB5" w:rsidRPr="00FE02C4" w:rsidRDefault="00E11FB5" w:rsidP="00DA6966">
                  <w:pPr>
                    <w:jc w:val="both"/>
                  </w:pPr>
                </w:p>
              </w:tc>
              <w:tc>
                <w:tcPr>
                  <w:tcW w:w="567" w:type="dxa"/>
                  <w:tcBorders>
                    <w:left w:val="single" w:sz="4" w:space="0" w:color="auto"/>
                  </w:tcBorders>
                </w:tcPr>
                <w:p w:rsidR="00E11FB5" w:rsidRPr="00FE02C4" w:rsidRDefault="00E11FB5" w:rsidP="00DA6966">
                  <w:pPr>
                    <w:jc w:val="both"/>
                  </w:pPr>
                </w:p>
              </w:tc>
              <w:tc>
                <w:tcPr>
                  <w:tcW w:w="781" w:type="dxa"/>
                </w:tcPr>
                <w:p w:rsidR="00E11FB5" w:rsidRPr="00FE02C4" w:rsidRDefault="00E11FB5" w:rsidP="00DA6966">
                  <w:pPr>
                    <w:jc w:val="both"/>
                  </w:pPr>
                </w:p>
              </w:tc>
            </w:tr>
            <w:tr w:rsidR="00E11FB5" w:rsidRPr="00FE02C4" w:rsidTr="00DA6966">
              <w:trPr>
                <w:trHeight w:val="247"/>
              </w:trPr>
              <w:tc>
                <w:tcPr>
                  <w:tcW w:w="9947" w:type="dxa"/>
                  <w:gridSpan w:val="3"/>
                  <w:tcBorders>
                    <w:top w:val="single" w:sz="4" w:space="0" w:color="auto"/>
                    <w:left w:val="single" w:sz="4" w:space="0" w:color="auto"/>
                    <w:bottom w:val="single" w:sz="4" w:space="0" w:color="auto"/>
                    <w:right w:val="single" w:sz="4" w:space="0" w:color="auto"/>
                  </w:tcBorders>
                </w:tcPr>
                <w:p w:rsidR="00E11FB5" w:rsidRPr="00FE02C4" w:rsidRDefault="00E11FB5" w:rsidP="00DA6966">
                  <w:pPr>
                    <w:jc w:val="right"/>
                    <w:rPr>
                      <w:b/>
                      <w:i/>
                    </w:rPr>
                  </w:pPr>
                  <w:r w:rsidRPr="00FE02C4">
                    <w:rPr>
                      <w:b/>
                      <w:i/>
                    </w:rPr>
                    <w:t>Auto evaluación</w:t>
                  </w:r>
                </w:p>
              </w:tc>
              <w:tc>
                <w:tcPr>
                  <w:tcW w:w="567" w:type="dxa"/>
                  <w:tcBorders>
                    <w:left w:val="single" w:sz="4" w:space="0" w:color="auto"/>
                  </w:tcBorders>
                </w:tcPr>
                <w:p w:rsidR="00E11FB5" w:rsidRPr="00FE02C4" w:rsidRDefault="00E11FB5" w:rsidP="00DA6966">
                  <w:pPr>
                    <w:jc w:val="both"/>
                  </w:pPr>
                </w:p>
              </w:tc>
              <w:tc>
                <w:tcPr>
                  <w:tcW w:w="781" w:type="dxa"/>
                </w:tcPr>
                <w:p w:rsidR="00E11FB5" w:rsidRPr="00FE02C4" w:rsidRDefault="00E11FB5" w:rsidP="00DA6966">
                  <w:pPr>
                    <w:jc w:val="both"/>
                  </w:pPr>
                </w:p>
              </w:tc>
            </w:tr>
            <w:tr w:rsidR="00E11FB5" w:rsidRPr="00FE02C4" w:rsidTr="00DA6966">
              <w:trPr>
                <w:trHeight w:val="262"/>
              </w:trPr>
              <w:tc>
                <w:tcPr>
                  <w:tcW w:w="9947" w:type="dxa"/>
                  <w:gridSpan w:val="3"/>
                  <w:tcBorders>
                    <w:top w:val="single" w:sz="4" w:space="0" w:color="auto"/>
                    <w:left w:val="single" w:sz="4" w:space="0" w:color="auto"/>
                    <w:bottom w:val="single" w:sz="4" w:space="0" w:color="auto"/>
                    <w:right w:val="single" w:sz="4" w:space="0" w:color="auto"/>
                  </w:tcBorders>
                </w:tcPr>
                <w:p w:rsidR="00E11FB5" w:rsidRPr="00FE02C4" w:rsidRDefault="00E11FB5" w:rsidP="00DA6966">
                  <w:pPr>
                    <w:jc w:val="right"/>
                    <w:rPr>
                      <w:b/>
                      <w:i/>
                    </w:rPr>
                  </w:pPr>
                  <w:r w:rsidRPr="00FE02C4">
                    <w:rPr>
                      <w:b/>
                      <w:i/>
                    </w:rPr>
                    <w:t>Coevaluación</w:t>
                  </w:r>
                </w:p>
              </w:tc>
              <w:tc>
                <w:tcPr>
                  <w:tcW w:w="567" w:type="dxa"/>
                  <w:tcBorders>
                    <w:left w:val="single" w:sz="4" w:space="0" w:color="auto"/>
                  </w:tcBorders>
                </w:tcPr>
                <w:p w:rsidR="00E11FB5" w:rsidRPr="00FE02C4" w:rsidRDefault="00E11FB5" w:rsidP="00DA6966">
                  <w:pPr>
                    <w:jc w:val="both"/>
                  </w:pPr>
                </w:p>
              </w:tc>
              <w:tc>
                <w:tcPr>
                  <w:tcW w:w="781" w:type="dxa"/>
                </w:tcPr>
                <w:p w:rsidR="00E11FB5" w:rsidRPr="00FE02C4" w:rsidRDefault="00E11FB5" w:rsidP="00DA6966">
                  <w:pPr>
                    <w:jc w:val="both"/>
                  </w:pPr>
                </w:p>
              </w:tc>
            </w:tr>
            <w:tr w:rsidR="00E11FB5" w:rsidRPr="00FE02C4" w:rsidTr="00DA6966">
              <w:trPr>
                <w:trHeight w:val="247"/>
              </w:trPr>
              <w:tc>
                <w:tcPr>
                  <w:tcW w:w="9947" w:type="dxa"/>
                  <w:gridSpan w:val="3"/>
                  <w:tcBorders>
                    <w:top w:val="single" w:sz="4" w:space="0" w:color="auto"/>
                    <w:left w:val="single" w:sz="4" w:space="0" w:color="auto"/>
                    <w:bottom w:val="single" w:sz="4" w:space="0" w:color="auto"/>
                    <w:right w:val="single" w:sz="4" w:space="0" w:color="auto"/>
                  </w:tcBorders>
                </w:tcPr>
                <w:p w:rsidR="00E11FB5" w:rsidRPr="00FE02C4" w:rsidRDefault="00E11FB5" w:rsidP="00DA6966">
                  <w:pPr>
                    <w:jc w:val="right"/>
                    <w:rPr>
                      <w:b/>
                      <w:i/>
                    </w:rPr>
                  </w:pPr>
                  <w:r w:rsidRPr="00FE02C4">
                    <w:rPr>
                      <w:b/>
                      <w:i/>
                    </w:rPr>
                    <w:t>Evaluación departamental</w:t>
                  </w:r>
                </w:p>
              </w:tc>
              <w:tc>
                <w:tcPr>
                  <w:tcW w:w="567" w:type="dxa"/>
                  <w:tcBorders>
                    <w:left w:val="single" w:sz="4" w:space="0" w:color="auto"/>
                  </w:tcBorders>
                </w:tcPr>
                <w:p w:rsidR="00E11FB5" w:rsidRPr="00FE02C4" w:rsidRDefault="00E11FB5" w:rsidP="00DA6966">
                  <w:pPr>
                    <w:jc w:val="both"/>
                  </w:pPr>
                </w:p>
              </w:tc>
              <w:tc>
                <w:tcPr>
                  <w:tcW w:w="781" w:type="dxa"/>
                </w:tcPr>
                <w:p w:rsidR="00E11FB5" w:rsidRPr="00FE02C4" w:rsidRDefault="00E11FB5" w:rsidP="00DA6966">
                  <w:pPr>
                    <w:jc w:val="both"/>
                    <w:rPr>
                      <w:b/>
                    </w:rPr>
                  </w:pPr>
                </w:p>
              </w:tc>
            </w:tr>
          </w:tbl>
          <w:p w:rsidR="00E11FB5" w:rsidRPr="00FE02C4" w:rsidRDefault="00E11FB5" w:rsidP="00DA6966">
            <w:pPr>
              <w:pStyle w:val="Prrafodelista"/>
              <w:ind w:left="360"/>
              <w:jc w:val="both"/>
              <w:rPr>
                <w:i/>
                <w:lang w:val="es-ES"/>
              </w:rPr>
            </w:pPr>
          </w:p>
          <w:p w:rsidR="00E11FB5" w:rsidRPr="00FE02C4" w:rsidRDefault="00E11FB5" w:rsidP="00DA6966">
            <w:pPr>
              <w:jc w:val="both"/>
              <w:rPr>
                <w:lang w:val="es-ES"/>
              </w:rPr>
            </w:pPr>
            <w:r>
              <w:rPr>
                <w:lang w:val="es-ES"/>
              </w:rPr>
              <w:t xml:space="preserve">Nota. </w:t>
            </w:r>
            <w:r w:rsidRPr="00FE02C4">
              <w:rPr>
                <w:lang w:val="es-ES"/>
              </w:rPr>
              <w:t>La evaluación está en apego al Reglamento General de Evaluación y Promoción de Alumnos de la Universidad de Guadalajara (RGEPA), Artículos 5, 20 Y 27 (nota este apartado no borrarlo)</w:t>
            </w:r>
          </w:p>
        </w:tc>
      </w:tr>
    </w:tbl>
    <w:p w:rsidR="00E11FB5" w:rsidRDefault="00E11FB5" w:rsidP="00E11FB5"/>
    <w:p w:rsidR="00E11FB5" w:rsidRDefault="00E11FB5" w:rsidP="00E11FB5"/>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1486"/>
        <w:gridCol w:w="2168"/>
        <w:gridCol w:w="1517"/>
        <w:gridCol w:w="126"/>
        <w:gridCol w:w="2410"/>
        <w:gridCol w:w="4109"/>
      </w:tblGrid>
      <w:tr w:rsidR="00E11FB5" w:rsidRPr="000D0CF3" w:rsidTr="00DA6966">
        <w:trPr>
          <w:trHeight w:val="323"/>
        </w:trPr>
        <w:tc>
          <w:tcPr>
            <w:tcW w:w="5000" w:type="pct"/>
            <w:gridSpan w:val="7"/>
            <w:tcBorders>
              <w:bottom w:val="single" w:sz="4" w:space="0" w:color="000000"/>
            </w:tcBorders>
            <w:shd w:val="clear" w:color="auto" w:fill="D5DCE4" w:themeFill="text2" w:themeFillTint="33"/>
            <w:vAlign w:val="center"/>
          </w:tcPr>
          <w:p w:rsidR="00E11FB5" w:rsidRDefault="00E11FB5" w:rsidP="00DA6966">
            <w:pPr>
              <w:jc w:val="both"/>
            </w:pPr>
            <w:r w:rsidRPr="000D0CF3">
              <w:rPr>
                <w:b/>
                <w:lang w:val="es-ES"/>
              </w:rPr>
              <w:t>3.</w:t>
            </w:r>
            <w:r>
              <w:rPr>
                <w:b/>
                <w:lang w:val="es-ES"/>
              </w:rPr>
              <w:t xml:space="preserve"> </w:t>
            </w:r>
            <w:r w:rsidRPr="000D0CF3">
              <w:rPr>
                <w:b/>
                <w:lang w:val="es-ES"/>
              </w:rPr>
              <w:t>SECUENCIA DIDÁCTICA</w:t>
            </w:r>
            <w:r>
              <w:t xml:space="preserve"> </w:t>
            </w:r>
          </w:p>
          <w:p w:rsidR="00E11FB5" w:rsidRDefault="00E11FB5" w:rsidP="00DA6966">
            <w:pPr>
              <w:jc w:val="both"/>
              <w:rPr>
                <w:b/>
                <w:lang w:val="es-ES"/>
              </w:rPr>
            </w:pPr>
            <w:r w:rsidRPr="00FE02C4">
              <w:rPr>
                <w:b/>
                <w:lang w:val="es-ES"/>
              </w:rPr>
              <w:t>IMPORTANTE: Generar tantas secuencias didácticas, como número de unidades de competencia conforman la  UAC.</w:t>
            </w:r>
          </w:p>
          <w:p w:rsidR="00E11FB5" w:rsidRPr="00474BB4" w:rsidRDefault="00E11FB5" w:rsidP="00DA6966">
            <w:pPr>
              <w:jc w:val="both"/>
              <w:rPr>
                <w:b/>
                <w:lang w:val="es-ES"/>
              </w:rPr>
            </w:pPr>
            <w:r>
              <w:rPr>
                <w:b/>
                <w:lang w:val="es-ES"/>
              </w:rPr>
              <w:t>(</w:t>
            </w:r>
            <w:r w:rsidRPr="00DF2C60">
              <w:rPr>
                <w:i/>
                <w:lang w:val="es-ES"/>
              </w:rPr>
              <w:t>En este apartado se redacta la secuencia didáctica de las actividades estructuradas en fase</w:t>
            </w:r>
            <w:r>
              <w:rPr>
                <w:i/>
                <w:lang w:val="es-ES"/>
              </w:rPr>
              <w:t>s</w:t>
            </w:r>
            <w:r w:rsidRPr="00DF2C60">
              <w:rPr>
                <w:i/>
                <w:lang w:val="es-ES"/>
              </w:rPr>
              <w:t>: apertura, desarrollo y cierre</w:t>
            </w:r>
            <w:r>
              <w:rPr>
                <w:i/>
                <w:lang w:val="es-ES"/>
              </w:rPr>
              <w:t>,</w:t>
            </w:r>
            <w:r w:rsidRPr="00DF2C60">
              <w:rPr>
                <w:i/>
                <w:lang w:val="es-ES"/>
              </w:rPr>
              <w:t xml:space="preserve"> en donde el docente utiliza métodos y estrategias didácticas para integrar al estudiantes en su accionar en el cumplimiento de uno o varios indicadores de desempeño para el logro de la</w:t>
            </w:r>
            <w:r>
              <w:rPr>
                <w:i/>
                <w:lang w:val="es-ES"/>
              </w:rPr>
              <w:t>(s)</w:t>
            </w:r>
            <w:r w:rsidRPr="00DF2C60">
              <w:rPr>
                <w:i/>
                <w:lang w:val="es-ES"/>
              </w:rPr>
              <w:t xml:space="preserve"> competencia</w:t>
            </w:r>
            <w:r>
              <w:rPr>
                <w:i/>
                <w:lang w:val="es-ES"/>
              </w:rPr>
              <w:t>(s)</w:t>
            </w:r>
            <w:r w:rsidRPr="00DF2C60">
              <w:rPr>
                <w:i/>
                <w:lang w:val="es-ES"/>
              </w:rPr>
              <w:t>, sin olvidar que sus principales funciones como docente son</w:t>
            </w:r>
            <w:r>
              <w:rPr>
                <w:i/>
                <w:lang w:val="es-ES"/>
              </w:rPr>
              <w:t>:</w:t>
            </w:r>
            <w:r w:rsidRPr="00DF2C60">
              <w:rPr>
                <w:i/>
                <w:lang w:val="es-ES"/>
              </w:rPr>
              <w:t xml:space="preserve"> a) motivar al estudiante para el aprendizaje</w:t>
            </w:r>
            <w:r>
              <w:rPr>
                <w:i/>
                <w:lang w:val="es-ES"/>
              </w:rPr>
              <w:t xml:space="preserve">, b) introducirlo a los temas, </w:t>
            </w:r>
            <w:r w:rsidRPr="00DF2C60">
              <w:rPr>
                <w:i/>
                <w:lang w:val="es-ES"/>
              </w:rPr>
              <w:t>c) ordenar y sintetizar la información</w:t>
            </w:r>
            <w:r>
              <w:rPr>
                <w:i/>
                <w:lang w:val="es-ES"/>
              </w:rPr>
              <w:t>,</w:t>
            </w:r>
            <w:r w:rsidRPr="00DF2C60">
              <w:rPr>
                <w:i/>
                <w:lang w:val="es-ES"/>
              </w:rPr>
              <w:t xml:space="preserve"> d) llamar la atención del alumno sobre un concepto</w:t>
            </w:r>
            <w:r>
              <w:rPr>
                <w:i/>
                <w:lang w:val="es-ES"/>
              </w:rPr>
              <w:t>,</w:t>
            </w:r>
            <w:r w:rsidRPr="00DF2C60">
              <w:rPr>
                <w:i/>
                <w:lang w:val="es-ES"/>
              </w:rPr>
              <w:t xml:space="preserve"> e) reforzar los conocimientos para generar habilidades y fortalecer los valores y actitudes.</w:t>
            </w:r>
            <w:r>
              <w:rPr>
                <w:i/>
                <w:lang w:val="es-ES"/>
              </w:rPr>
              <w:t>)</w:t>
            </w:r>
          </w:p>
        </w:tc>
      </w:tr>
      <w:tr w:rsidR="00E11FB5" w:rsidRPr="000D0CF3" w:rsidTr="00DA6966">
        <w:trPr>
          <w:trHeight w:val="323"/>
        </w:trPr>
        <w:tc>
          <w:tcPr>
            <w:tcW w:w="1078" w:type="pct"/>
            <w:gridSpan w:val="2"/>
            <w:tcBorders>
              <w:bottom w:val="single" w:sz="4" w:space="0" w:color="000000"/>
            </w:tcBorders>
            <w:shd w:val="clear" w:color="auto" w:fill="D5DCE4" w:themeFill="text2" w:themeFillTint="33"/>
            <w:vAlign w:val="center"/>
          </w:tcPr>
          <w:p w:rsidR="00E11FB5" w:rsidRPr="000D0CF3" w:rsidRDefault="00E11FB5" w:rsidP="00DA6966">
            <w:pPr>
              <w:jc w:val="both"/>
              <w:rPr>
                <w:b/>
                <w:lang w:val="es-ES"/>
              </w:rPr>
            </w:pPr>
            <w:r>
              <w:rPr>
                <w:b/>
                <w:lang w:val="es-ES"/>
              </w:rPr>
              <w:t>Unidad de competencia</w:t>
            </w:r>
            <w:r w:rsidRPr="000D0CF3">
              <w:rPr>
                <w:b/>
                <w:lang w:val="es-ES"/>
              </w:rPr>
              <w:t xml:space="preserve"> No. </w:t>
            </w:r>
          </w:p>
        </w:tc>
        <w:tc>
          <w:tcPr>
            <w:tcW w:w="3922" w:type="pct"/>
            <w:gridSpan w:val="5"/>
            <w:tcBorders>
              <w:bottom w:val="single" w:sz="4" w:space="0" w:color="000000"/>
            </w:tcBorders>
            <w:shd w:val="clear" w:color="auto" w:fill="auto"/>
          </w:tcPr>
          <w:p w:rsidR="00E11FB5" w:rsidRPr="000D0CF3" w:rsidRDefault="00E11FB5" w:rsidP="00DA6966">
            <w:pPr>
              <w:jc w:val="both"/>
              <w:rPr>
                <w:i/>
                <w:lang w:val="es-ES"/>
              </w:rPr>
            </w:pPr>
            <w:r w:rsidRPr="000D0CF3">
              <w:rPr>
                <w:i/>
                <w:lang w:val="es-ES"/>
              </w:rPr>
              <w:t>Indicar el</w:t>
            </w:r>
            <w:r>
              <w:rPr>
                <w:i/>
                <w:lang w:val="es-ES"/>
              </w:rPr>
              <w:t xml:space="preserve"> número y el nombre de la unidad de competencia por </w:t>
            </w:r>
            <w:r w:rsidRPr="000D0CF3">
              <w:rPr>
                <w:i/>
                <w:lang w:val="es-ES"/>
              </w:rPr>
              <w:t>desarrollar.</w:t>
            </w:r>
          </w:p>
        </w:tc>
      </w:tr>
      <w:tr w:rsidR="00E11FB5" w:rsidRPr="000C3787" w:rsidTr="00DA6966">
        <w:trPr>
          <w:trHeight w:val="415"/>
        </w:trPr>
        <w:tc>
          <w:tcPr>
            <w:tcW w:w="2477" w:type="pct"/>
            <w:gridSpan w:val="4"/>
            <w:shd w:val="clear" w:color="auto" w:fill="D5DCE4" w:themeFill="text2" w:themeFillTint="33"/>
            <w:vAlign w:val="center"/>
          </w:tcPr>
          <w:p w:rsidR="00E11FB5" w:rsidRPr="000C3787" w:rsidRDefault="00E11FB5" w:rsidP="00DA6966">
            <w:pPr>
              <w:jc w:val="both"/>
              <w:rPr>
                <w:b/>
                <w:lang w:val="es-ES"/>
              </w:rPr>
            </w:pPr>
            <w:r w:rsidRPr="000C3787">
              <w:rPr>
                <w:b/>
                <w:lang w:val="es-ES"/>
              </w:rPr>
              <w:t>Competencia(s) específica(s)</w:t>
            </w:r>
            <w:r w:rsidRPr="000C3787">
              <w:rPr>
                <w:i/>
                <w:lang w:val="es-ES"/>
              </w:rPr>
              <w:t xml:space="preserve"> </w:t>
            </w:r>
          </w:p>
        </w:tc>
        <w:tc>
          <w:tcPr>
            <w:tcW w:w="2523" w:type="pct"/>
            <w:gridSpan w:val="3"/>
            <w:shd w:val="clear" w:color="auto" w:fill="D5DCE4" w:themeFill="text2" w:themeFillTint="33"/>
            <w:vAlign w:val="center"/>
          </w:tcPr>
          <w:p w:rsidR="00E11FB5" w:rsidRPr="000C3787" w:rsidRDefault="00E11FB5" w:rsidP="00DA6966">
            <w:pPr>
              <w:jc w:val="both"/>
              <w:rPr>
                <w:b/>
                <w:lang w:val="es-ES"/>
              </w:rPr>
            </w:pPr>
            <w:r w:rsidRPr="000C3787">
              <w:rPr>
                <w:b/>
                <w:lang w:val="es-ES"/>
              </w:rPr>
              <w:t>Competencias Disciplinares básicas y extendidas MCC</w:t>
            </w:r>
            <w:r w:rsidRPr="000C3787">
              <w:rPr>
                <w:i/>
                <w:lang w:val="es-ES"/>
              </w:rPr>
              <w:t xml:space="preserve"> </w:t>
            </w:r>
          </w:p>
        </w:tc>
      </w:tr>
      <w:tr w:rsidR="00E11FB5" w:rsidRPr="000C3787" w:rsidTr="00DA6966">
        <w:trPr>
          <w:trHeight w:val="705"/>
        </w:trPr>
        <w:tc>
          <w:tcPr>
            <w:tcW w:w="2477" w:type="pct"/>
            <w:gridSpan w:val="4"/>
            <w:shd w:val="clear" w:color="auto" w:fill="auto"/>
          </w:tcPr>
          <w:p w:rsidR="00E11FB5" w:rsidRPr="000C3787" w:rsidRDefault="00E11FB5" w:rsidP="00DA6966">
            <w:pPr>
              <w:jc w:val="both"/>
              <w:rPr>
                <w:b/>
                <w:lang w:val="es-ES"/>
              </w:rPr>
            </w:pPr>
            <w:r w:rsidRPr="000C3787">
              <w:rPr>
                <w:i/>
                <w:lang w:val="es-ES"/>
              </w:rPr>
              <w:t>Las que corresponden</w:t>
            </w:r>
            <w:r>
              <w:rPr>
                <w:i/>
                <w:lang w:val="es-ES"/>
              </w:rPr>
              <w:t xml:space="preserve"> desarrollar en </w:t>
            </w:r>
            <w:r w:rsidRPr="000C3787">
              <w:rPr>
                <w:i/>
                <w:lang w:val="es-ES"/>
              </w:rPr>
              <w:t xml:space="preserve">la </w:t>
            </w:r>
            <w:r>
              <w:rPr>
                <w:i/>
                <w:lang w:val="es-ES"/>
              </w:rPr>
              <w:t xml:space="preserve">Unidad de competencia, </w:t>
            </w:r>
            <w:r w:rsidRPr="000C3787">
              <w:rPr>
                <w:i/>
                <w:lang w:val="es-ES"/>
              </w:rPr>
              <w:t xml:space="preserve"> revisar </w:t>
            </w:r>
            <w:r>
              <w:rPr>
                <w:i/>
                <w:lang w:val="es-ES"/>
              </w:rPr>
              <w:t xml:space="preserve">tabla en el </w:t>
            </w:r>
            <w:r w:rsidRPr="008430BE">
              <w:rPr>
                <w:i/>
                <w:lang w:val="es-ES"/>
              </w:rPr>
              <w:t>Anexo</w:t>
            </w:r>
            <w:r>
              <w:rPr>
                <w:i/>
                <w:lang w:val="es-ES"/>
              </w:rPr>
              <w:t xml:space="preserve"> “</w:t>
            </w:r>
            <w:r w:rsidRPr="008430BE">
              <w:rPr>
                <w:i/>
                <w:lang w:val="es-ES"/>
              </w:rPr>
              <w:t xml:space="preserve">Alineamiento entre las Competencias Específicas de las UAC del Departamento de </w:t>
            </w:r>
            <w:r>
              <w:rPr>
                <w:i/>
                <w:lang w:val="es-ES"/>
              </w:rPr>
              <w:t>_______________________</w:t>
            </w:r>
            <w:r w:rsidRPr="008430BE">
              <w:rPr>
                <w:i/>
                <w:lang w:val="es-ES"/>
              </w:rPr>
              <w:t xml:space="preserve"> y las Competencias Disciplinares Básicas y Extendidas del MCC</w:t>
            </w:r>
            <w:r>
              <w:rPr>
                <w:i/>
                <w:lang w:val="es-ES"/>
              </w:rPr>
              <w:t xml:space="preserve">” en </w:t>
            </w:r>
            <w:r w:rsidRPr="000C3787">
              <w:rPr>
                <w:i/>
                <w:lang w:val="es-ES"/>
              </w:rPr>
              <w:t>el programa de estudios.</w:t>
            </w:r>
          </w:p>
        </w:tc>
        <w:tc>
          <w:tcPr>
            <w:tcW w:w="2523" w:type="pct"/>
            <w:gridSpan w:val="3"/>
            <w:shd w:val="clear" w:color="auto" w:fill="auto"/>
          </w:tcPr>
          <w:p w:rsidR="00E11FB5" w:rsidRPr="000C3787" w:rsidRDefault="00E11FB5" w:rsidP="00DA6966">
            <w:pPr>
              <w:jc w:val="both"/>
              <w:rPr>
                <w:b/>
                <w:lang w:val="es-ES"/>
              </w:rPr>
            </w:pPr>
            <w:r w:rsidRPr="000C3787">
              <w:rPr>
                <w:i/>
                <w:lang w:val="es-ES"/>
              </w:rPr>
              <w:t xml:space="preserve">Las que corresponden </w:t>
            </w:r>
            <w:r>
              <w:rPr>
                <w:i/>
                <w:lang w:val="es-ES"/>
              </w:rPr>
              <w:t xml:space="preserve">desarrolla en la Unidad de competencia, </w:t>
            </w:r>
            <w:r w:rsidRPr="000C3787">
              <w:rPr>
                <w:i/>
                <w:lang w:val="es-ES"/>
              </w:rPr>
              <w:t xml:space="preserve"> revisar </w:t>
            </w:r>
            <w:r w:rsidRPr="008430BE">
              <w:rPr>
                <w:i/>
                <w:lang w:val="es-ES"/>
              </w:rPr>
              <w:t>tabla en el Anexo “Alineamiento entre las Competencias Específicas de las UAC del Departamento de _______________________ y las Competencias Disciplinares Básicas y Extendidas del MCC” en el programa de estudios.</w:t>
            </w:r>
          </w:p>
        </w:tc>
      </w:tr>
      <w:tr w:rsidR="00E11FB5" w:rsidRPr="000D0CF3" w:rsidTr="00DA6966">
        <w:trPr>
          <w:trHeight w:val="323"/>
        </w:trPr>
        <w:tc>
          <w:tcPr>
            <w:tcW w:w="5000" w:type="pct"/>
            <w:gridSpan w:val="7"/>
            <w:shd w:val="clear" w:color="auto" w:fill="D5DCE4" w:themeFill="text2" w:themeFillTint="33"/>
            <w:vAlign w:val="center"/>
          </w:tcPr>
          <w:p w:rsidR="00E11FB5" w:rsidRPr="000C3787" w:rsidRDefault="00E11FB5" w:rsidP="00DA6966">
            <w:pPr>
              <w:jc w:val="both"/>
              <w:rPr>
                <w:b/>
                <w:lang w:val="es-ES"/>
              </w:rPr>
            </w:pPr>
            <w:r w:rsidRPr="000C3787">
              <w:rPr>
                <w:b/>
                <w:lang w:val="es-ES"/>
              </w:rPr>
              <w:t>Propósito de aprendizaje</w:t>
            </w:r>
          </w:p>
        </w:tc>
      </w:tr>
      <w:tr w:rsidR="00E11FB5" w:rsidRPr="000D0CF3" w:rsidTr="00DA6966">
        <w:trPr>
          <w:trHeight w:val="362"/>
        </w:trPr>
        <w:tc>
          <w:tcPr>
            <w:tcW w:w="5000" w:type="pct"/>
            <w:gridSpan w:val="7"/>
            <w:tcBorders>
              <w:bottom w:val="single" w:sz="4" w:space="0" w:color="000000"/>
            </w:tcBorders>
            <w:shd w:val="clear" w:color="auto" w:fill="auto"/>
          </w:tcPr>
          <w:p w:rsidR="00E11FB5" w:rsidRPr="000C3787" w:rsidRDefault="00E11FB5" w:rsidP="00DA6966">
            <w:pPr>
              <w:jc w:val="both"/>
              <w:rPr>
                <w:i/>
                <w:lang w:val="es-ES"/>
              </w:rPr>
            </w:pPr>
            <w:r w:rsidRPr="000C3787">
              <w:rPr>
                <w:i/>
                <w:lang w:val="es-ES"/>
              </w:rPr>
              <w:t>Describa el propósito u objetivo que logrará el estudiante al finalizar la Unidad de competencia.</w:t>
            </w:r>
          </w:p>
        </w:tc>
      </w:tr>
      <w:tr w:rsidR="00E11FB5" w:rsidRPr="000D0CF3" w:rsidTr="00DA6966">
        <w:trPr>
          <w:trHeight w:val="323"/>
        </w:trPr>
        <w:tc>
          <w:tcPr>
            <w:tcW w:w="5000" w:type="pct"/>
            <w:gridSpan w:val="7"/>
            <w:shd w:val="clear" w:color="auto" w:fill="D5DCE4" w:themeFill="text2" w:themeFillTint="33"/>
            <w:vAlign w:val="center"/>
          </w:tcPr>
          <w:p w:rsidR="00E11FB5" w:rsidRPr="000C3787" w:rsidRDefault="00E11FB5" w:rsidP="00DA6966">
            <w:pPr>
              <w:jc w:val="both"/>
              <w:rPr>
                <w:i/>
                <w:lang w:val="es-ES"/>
              </w:rPr>
            </w:pPr>
            <w:r w:rsidRPr="000C3787">
              <w:rPr>
                <w:b/>
                <w:lang w:val="es-ES"/>
              </w:rPr>
              <w:lastRenderedPageBreak/>
              <w:t xml:space="preserve">Contenidos temáticos </w:t>
            </w:r>
            <w:r w:rsidRPr="000C3787">
              <w:rPr>
                <w:i/>
                <w:lang w:val="es-ES"/>
              </w:rPr>
              <w:t xml:space="preserve">Anotar los nombres de </w:t>
            </w:r>
            <w:r>
              <w:rPr>
                <w:i/>
                <w:lang w:val="es-ES"/>
              </w:rPr>
              <w:t xml:space="preserve">TODOS LOS CONTENIDOS TEMÁTICOS </w:t>
            </w:r>
            <w:r w:rsidRPr="000C3787">
              <w:rPr>
                <w:i/>
                <w:lang w:val="es-ES"/>
              </w:rPr>
              <w:t xml:space="preserve"> </w:t>
            </w:r>
            <w:r w:rsidRPr="00203BC0">
              <w:rPr>
                <w:b/>
                <w:i/>
                <w:lang w:val="es-ES"/>
              </w:rPr>
              <w:t>de la unidad de competencia</w:t>
            </w:r>
            <w:r>
              <w:rPr>
                <w:i/>
                <w:lang w:val="es-ES"/>
              </w:rPr>
              <w:t xml:space="preserve"> por desarrollar y su relación con las CG, CE, CDB y CDEx</w:t>
            </w:r>
          </w:p>
        </w:tc>
      </w:tr>
      <w:tr w:rsidR="00E11FB5" w:rsidRPr="00203BC0" w:rsidTr="00DA6966">
        <w:trPr>
          <w:trHeight w:val="405"/>
        </w:trPr>
        <w:tc>
          <w:tcPr>
            <w:tcW w:w="2525" w:type="pct"/>
            <w:gridSpan w:val="5"/>
            <w:shd w:val="clear" w:color="auto" w:fill="auto"/>
            <w:vAlign w:val="center"/>
          </w:tcPr>
          <w:p w:rsidR="00E11FB5" w:rsidRPr="00203BC0" w:rsidRDefault="00E11FB5" w:rsidP="00DA6966">
            <w:pPr>
              <w:jc w:val="center"/>
              <w:rPr>
                <w:b/>
                <w:lang w:val="es-ES"/>
              </w:rPr>
            </w:pPr>
            <w:r w:rsidRPr="00203BC0">
              <w:rPr>
                <w:b/>
                <w:lang w:val="es-ES"/>
              </w:rPr>
              <w:t>CONTENIDO</w:t>
            </w:r>
          </w:p>
        </w:tc>
        <w:tc>
          <w:tcPr>
            <w:tcW w:w="2475" w:type="pct"/>
            <w:gridSpan w:val="2"/>
            <w:shd w:val="clear" w:color="auto" w:fill="auto"/>
            <w:vAlign w:val="center"/>
          </w:tcPr>
          <w:p w:rsidR="00E11FB5" w:rsidRPr="00203BC0" w:rsidRDefault="00E11FB5" w:rsidP="00DA6966">
            <w:pPr>
              <w:jc w:val="both"/>
              <w:rPr>
                <w:b/>
                <w:lang w:val="es-ES"/>
              </w:rPr>
            </w:pPr>
            <w:r w:rsidRPr="00203BC0">
              <w:rPr>
                <w:b/>
                <w:lang w:val="es-ES"/>
              </w:rPr>
              <w:t>COMPETENCIAS GENÉRICAS CON SUS ATRIBUTOS; COMPETENCIAS ESPECÍFICAS, DISCIPLINARES BÁSICAS Y EXTENDIDAS (SI LO HAY)</w:t>
            </w:r>
          </w:p>
        </w:tc>
      </w:tr>
      <w:tr w:rsidR="00E11FB5" w:rsidRPr="000D0CF3" w:rsidTr="00DA6966">
        <w:trPr>
          <w:trHeight w:val="405"/>
        </w:trPr>
        <w:tc>
          <w:tcPr>
            <w:tcW w:w="2525" w:type="pct"/>
            <w:gridSpan w:val="5"/>
            <w:shd w:val="clear" w:color="auto" w:fill="auto"/>
          </w:tcPr>
          <w:p w:rsidR="00E11FB5" w:rsidRPr="004640EA" w:rsidRDefault="00E11FB5" w:rsidP="00DA6966">
            <w:pPr>
              <w:jc w:val="both"/>
              <w:rPr>
                <w:color w:val="FF0000"/>
                <w:lang w:val="es-ES"/>
              </w:rPr>
            </w:pPr>
            <w:r w:rsidRPr="004640EA">
              <w:rPr>
                <w:color w:val="FF0000"/>
                <w:lang w:val="es-ES"/>
              </w:rPr>
              <w:t>EJEMPLO</w:t>
            </w:r>
          </w:p>
          <w:p w:rsidR="00E11FB5" w:rsidRPr="004640EA" w:rsidRDefault="00E11FB5" w:rsidP="00DA6966">
            <w:pPr>
              <w:jc w:val="both"/>
              <w:rPr>
                <w:color w:val="FF0000"/>
                <w:lang w:val="es-ES"/>
              </w:rPr>
            </w:pPr>
            <w:r w:rsidRPr="004640EA">
              <w:rPr>
                <w:color w:val="FF0000"/>
                <w:lang w:val="es-ES"/>
              </w:rPr>
              <w:t>LA FISICA EN LA VIDA COTIDIANA</w:t>
            </w:r>
          </w:p>
          <w:p w:rsidR="00E11FB5" w:rsidRPr="004640EA" w:rsidRDefault="00E11FB5" w:rsidP="00E11FB5">
            <w:pPr>
              <w:pStyle w:val="Prrafodelista"/>
              <w:numPr>
                <w:ilvl w:val="0"/>
                <w:numId w:val="9"/>
              </w:numPr>
              <w:jc w:val="both"/>
              <w:rPr>
                <w:color w:val="FF0000"/>
                <w:lang w:val="es-ES"/>
              </w:rPr>
            </w:pPr>
            <w:r w:rsidRPr="004640EA">
              <w:rPr>
                <w:color w:val="FF0000"/>
                <w:lang w:val="es-ES"/>
              </w:rPr>
              <w:t>Desarrollo histórico de la física</w:t>
            </w:r>
          </w:p>
          <w:p w:rsidR="00E11FB5" w:rsidRPr="005C76BA" w:rsidRDefault="00E11FB5" w:rsidP="00E11FB5">
            <w:pPr>
              <w:pStyle w:val="Prrafodelista"/>
              <w:numPr>
                <w:ilvl w:val="0"/>
                <w:numId w:val="9"/>
              </w:numPr>
              <w:jc w:val="both"/>
              <w:rPr>
                <w:b/>
                <w:i/>
                <w:lang w:val="es-ES"/>
              </w:rPr>
            </w:pPr>
            <w:r w:rsidRPr="004640EA">
              <w:rPr>
                <w:color w:val="FF0000"/>
                <w:lang w:val="es-ES"/>
              </w:rPr>
              <w:t>La física y el desarrollo de la humanidad</w:t>
            </w:r>
          </w:p>
        </w:tc>
        <w:tc>
          <w:tcPr>
            <w:tcW w:w="2475" w:type="pct"/>
            <w:gridSpan w:val="2"/>
            <w:shd w:val="clear" w:color="auto" w:fill="auto"/>
          </w:tcPr>
          <w:p w:rsidR="00E11FB5" w:rsidRPr="004640EA" w:rsidRDefault="00E11FB5" w:rsidP="00DA6966">
            <w:pPr>
              <w:jc w:val="both"/>
              <w:rPr>
                <w:lang w:val="es-ES"/>
              </w:rPr>
            </w:pPr>
            <w:r w:rsidRPr="004640EA">
              <w:rPr>
                <w:color w:val="FF0000"/>
              </w:rPr>
              <w:t>Específica, 3; Genérica (atributos), 5.2 y 5.6 y Disciplinar básica, 6</w:t>
            </w:r>
            <w:r w:rsidRPr="004640EA">
              <w:t>.</w:t>
            </w:r>
          </w:p>
        </w:tc>
      </w:tr>
      <w:tr w:rsidR="00E11FB5" w:rsidRPr="000D0CF3" w:rsidTr="00DA6966">
        <w:trPr>
          <w:trHeight w:val="301"/>
        </w:trPr>
        <w:tc>
          <w:tcPr>
            <w:tcW w:w="5000" w:type="pct"/>
            <w:gridSpan w:val="7"/>
            <w:shd w:val="clear" w:color="auto" w:fill="D5DCE4" w:themeFill="text2" w:themeFillTint="33"/>
            <w:vAlign w:val="center"/>
          </w:tcPr>
          <w:p w:rsidR="00E11FB5" w:rsidRPr="000C3787" w:rsidRDefault="00E11FB5" w:rsidP="00DA6966">
            <w:pPr>
              <w:jc w:val="both"/>
              <w:rPr>
                <w:b/>
                <w:lang w:val="es-ES"/>
              </w:rPr>
            </w:pPr>
            <w:r w:rsidRPr="000C3787">
              <w:rPr>
                <w:b/>
                <w:lang w:val="es-ES"/>
              </w:rPr>
              <w:t>Tipos de saberes</w:t>
            </w:r>
          </w:p>
        </w:tc>
      </w:tr>
      <w:tr w:rsidR="00E11FB5" w:rsidRPr="000D0CF3" w:rsidTr="00DA6966">
        <w:trPr>
          <w:trHeight w:val="301"/>
        </w:trPr>
        <w:tc>
          <w:tcPr>
            <w:tcW w:w="5000" w:type="pct"/>
            <w:gridSpan w:val="7"/>
            <w:shd w:val="clear" w:color="auto" w:fill="auto"/>
          </w:tcPr>
          <w:p w:rsidR="00E11FB5" w:rsidRPr="000C3787" w:rsidRDefault="00E11FB5" w:rsidP="00DA6966">
            <w:pPr>
              <w:jc w:val="both"/>
              <w:rPr>
                <w:b/>
                <w:lang w:val="es-ES"/>
              </w:rPr>
            </w:pPr>
            <w:r w:rsidRPr="000C3787">
              <w:rPr>
                <w:i/>
                <w:lang w:val="es-ES"/>
              </w:rPr>
              <w:t xml:space="preserve">Se refiere al desglose de aquellos conocimientos, habilidades, actitudes y valores que se encuentran ligados a la descripción de la competencia, y al desarrollarlos deben observar la parte de los nuevos aprendizajes y capacidades que logrará el estudiante. </w:t>
            </w:r>
          </w:p>
        </w:tc>
      </w:tr>
      <w:tr w:rsidR="00E11FB5" w:rsidRPr="000D0CF3" w:rsidTr="00DA6966">
        <w:trPr>
          <w:trHeight w:val="652"/>
        </w:trPr>
        <w:tc>
          <w:tcPr>
            <w:tcW w:w="1901" w:type="pct"/>
            <w:gridSpan w:val="3"/>
            <w:shd w:val="clear" w:color="auto" w:fill="D5DCE4" w:themeFill="text2" w:themeFillTint="33"/>
            <w:vAlign w:val="center"/>
          </w:tcPr>
          <w:p w:rsidR="00E11FB5" w:rsidRPr="00B129D0" w:rsidRDefault="00E11FB5" w:rsidP="00DA6966">
            <w:pPr>
              <w:jc w:val="both"/>
              <w:rPr>
                <w:b/>
                <w:lang w:val="es-ES"/>
              </w:rPr>
            </w:pPr>
            <w:r>
              <w:rPr>
                <w:b/>
                <w:lang w:val="es-ES"/>
              </w:rPr>
              <w:t>Conocimientos (saber). C</w:t>
            </w:r>
            <w:r w:rsidRPr="000D0CF3">
              <w:rPr>
                <w:b/>
                <w:lang w:val="es-ES"/>
              </w:rPr>
              <w:t xml:space="preserve">onceptual </w:t>
            </w:r>
          </w:p>
        </w:tc>
        <w:tc>
          <w:tcPr>
            <w:tcW w:w="1539" w:type="pct"/>
            <w:gridSpan w:val="3"/>
            <w:shd w:val="clear" w:color="auto" w:fill="D5DCE4" w:themeFill="text2" w:themeFillTint="33"/>
            <w:vAlign w:val="center"/>
          </w:tcPr>
          <w:p w:rsidR="00E11FB5" w:rsidRDefault="00E11FB5" w:rsidP="00DA6966">
            <w:pPr>
              <w:jc w:val="both"/>
              <w:rPr>
                <w:b/>
                <w:lang w:val="es-ES"/>
              </w:rPr>
            </w:pPr>
            <w:r w:rsidRPr="000D0CF3">
              <w:rPr>
                <w:b/>
                <w:lang w:val="es-ES"/>
              </w:rPr>
              <w:t>Habilidades (saber hacer)</w:t>
            </w:r>
            <w:r>
              <w:rPr>
                <w:b/>
                <w:lang w:val="es-ES"/>
              </w:rPr>
              <w:t>.</w:t>
            </w:r>
            <w:r w:rsidRPr="000D0CF3">
              <w:rPr>
                <w:b/>
                <w:lang w:val="es-ES"/>
              </w:rPr>
              <w:t xml:space="preserve"> Procedimental</w:t>
            </w:r>
          </w:p>
          <w:p w:rsidR="00E11FB5" w:rsidRPr="00FE02C4" w:rsidRDefault="00E11FB5" w:rsidP="00DA6966">
            <w:pPr>
              <w:jc w:val="center"/>
              <w:rPr>
                <w:b/>
                <w:lang w:val="es-ES"/>
              </w:rPr>
            </w:pPr>
            <w:r w:rsidRPr="00FE02C4">
              <w:rPr>
                <w:b/>
                <w:lang w:val="es-ES"/>
              </w:rPr>
              <w:t>Habilidades socioemocionales</w:t>
            </w:r>
          </w:p>
        </w:tc>
        <w:tc>
          <w:tcPr>
            <w:tcW w:w="1560" w:type="pct"/>
            <w:shd w:val="clear" w:color="auto" w:fill="D5DCE4" w:themeFill="text2" w:themeFillTint="33"/>
            <w:vAlign w:val="center"/>
          </w:tcPr>
          <w:p w:rsidR="00E11FB5" w:rsidRPr="000D0CF3" w:rsidRDefault="00E11FB5" w:rsidP="00DA6966">
            <w:pPr>
              <w:jc w:val="both"/>
              <w:rPr>
                <w:b/>
                <w:lang w:val="es-ES"/>
              </w:rPr>
            </w:pPr>
            <w:r w:rsidRPr="000D0CF3">
              <w:rPr>
                <w:b/>
                <w:lang w:val="es-ES"/>
              </w:rPr>
              <w:t>Actitudes y valores (saber ser)</w:t>
            </w:r>
            <w:r>
              <w:rPr>
                <w:b/>
                <w:lang w:val="es-ES"/>
              </w:rPr>
              <w:t>.</w:t>
            </w:r>
            <w:r w:rsidRPr="000D0CF3">
              <w:rPr>
                <w:b/>
                <w:lang w:val="es-ES"/>
              </w:rPr>
              <w:t xml:space="preserve"> Actitudinal</w:t>
            </w:r>
          </w:p>
        </w:tc>
      </w:tr>
      <w:tr w:rsidR="00E11FB5" w:rsidRPr="000D0CF3" w:rsidTr="00DA6966">
        <w:trPr>
          <w:trHeight w:val="1207"/>
        </w:trPr>
        <w:tc>
          <w:tcPr>
            <w:tcW w:w="1901" w:type="pct"/>
            <w:gridSpan w:val="3"/>
            <w:shd w:val="clear" w:color="auto" w:fill="auto"/>
          </w:tcPr>
          <w:p w:rsidR="00E11FB5" w:rsidRDefault="00E11FB5" w:rsidP="00DA6966">
            <w:pPr>
              <w:jc w:val="both"/>
              <w:rPr>
                <w:b/>
                <w:lang w:val="es-ES"/>
              </w:rPr>
            </w:pPr>
            <w:r w:rsidRPr="000D0CF3">
              <w:rPr>
                <w:i/>
                <w:lang w:val="es-ES"/>
              </w:rPr>
              <w:t xml:space="preserve">Transcriba los atributos en relación </w:t>
            </w:r>
            <w:r>
              <w:rPr>
                <w:i/>
                <w:lang w:val="es-ES"/>
              </w:rPr>
              <w:t>con</w:t>
            </w:r>
            <w:r w:rsidRPr="000D0CF3">
              <w:rPr>
                <w:i/>
                <w:lang w:val="es-ES"/>
              </w:rPr>
              <w:t xml:space="preserve"> los conocimientos que se encuentran en l</w:t>
            </w:r>
            <w:r>
              <w:rPr>
                <w:i/>
                <w:lang w:val="es-ES"/>
              </w:rPr>
              <w:t>os programas de estudio de las u</w:t>
            </w:r>
            <w:r w:rsidRPr="000D0CF3">
              <w:rPr>
                <w:i/>
                <w:lang w:val="es-ES"/>
              </w:rPr>
              <w:t>nidades de aprendizaje.</w:t>
            </w:r>
          </w:p>
        </w:tc>
        <w:tc>
          <w:tcPr>
            <w:tcW w:w="1539" w:type="pct"/>
            <w:gridSpan w:val="3"/>
            <w:shd w:val="clear" w:color="auto" w:fill="auto"/>
          </w:tcPr>
          <w:p w:rsidR="00E11FB5" w:rsidRDefault="00E11FB5" w:rsidP="00DA6966">
            <w:pPr>
              <w:jc w:val="both"/>
              <w:rPr>
                <w:i/>
                <w:lang w:val="es-ES"/>
              </w:rPr>
            </w:pPr>
            <w:r w:rsidRPr="000D0CF3">
              <w:rPr>
                <w:i/>
                <w:lang w:val="es-ES"/>
              </w:rPr>
              <w:t xml:space="preserve">Transcriba los atributos en relación </w:t>
            </w:r>
            <w:r>
              <w:rPr>
                <w:i/>
                <w:lang w:val="es-ES"/>
              </w:rPr>
              <w:t>con</w:t>
            </w:r>
            <w:r w:rsidRPr="000D0CF3">
              <w:rPr>
                <w:i/>
                <w:lang w:val="es-ES"/>
              </w:rPr>
              <w:t xml:space="preserve"> las habilidades que se encuentran en l</w:t>
            </w:r>
            <w:r>
              <w:rPr>
                <w:i/>
                <w:lang w:val="es-ES"/>
              </w:rPr>
              <w:t>os programas de estudio de las u</w:t>
            </w:r>
            <w:r w:rsidRPr="000D0CF3">
              <w:rPr>
                <w:i/>
                <w:lang w:val="es-ES"/>
              </w:rPr>
              <w:t>nidades de aprendizaje.</w:t>
            </w:r>
          </w:p>
          <w:p w:rsidR="00E11FB5" w:rsidRPr="000D0CF3" w:rsidRDefault="00E11FB5" w:rsidP="00DA6966">
            <w:pPr>
              <w:jc w:val="both"/>
              <w:rPr>
                <w:b/>
                <w:lang w:val="es-ES"/>
              </w:rPr>
            </w:pPr>
            <w:r w:rsidRPr="00FE02C4">
              <w:rPr>
                <w:i/>
                <w:lang w:val="es-ES"/>
              </w:rPr>
              <w:t>Agregue aquellas habilidades socioemocionales que desarrollará en la UAC acordadas en academia.</w:t>
            </w:r>
            <w:r>
              <w:rPr>
                <w:i/>
                <w:lang w:val="es-ES"/>
              </w:rPr>
              <w:t xml:space="preserve"> Tomar como referencia el Nuevo Modelo Educativo de la SEP.</w:t>
            </w:r>
          </w:p>
        </w:tc>
        <w:tc>
          <w:tcPr>
            <w:tcW w:w="1560" w:type="pct"/>
            <w:shd w:val="clear" w:color="auto" w:fill="auto"/>
          </w:tcPr>
          <w:p w:rsidR="00E11FB5" w:rsidRPr="000D0CF3" w:rsidRDefault="00E11FB5" w:rsidP="00DA6966">
            <w:pPr>
              <w:jc w:val="both"/>
              <w:rPr>
                <w:b/>
                <w:lang w:val="es-ES"/>
              </w:rPr>
            </w:pPr>
            <w:r w:rsidRPr="000D0CF3">
              <w:rPr>
                <w:i/>
                <w:lang w:val="es-ES"/>
              </w:rPr>
              <w:t xml:space="preserve">Transcriba los atributos en relación </w:t>
            </w:r>
            <w:r>
              <w:rPr>
                <w:i/>
                <w:lang w:val="es-ES"/>
              </w:rPr>
              <w:t>con</w:t>
            </w:r>
            <w:r w:rsidRPr="000D0CF3">
              <w:rPr>
                <w:i/>
                <w:lang w:val="es-ES"/>
              </w:rPr>
              <w:t xml:space="preserve"> las actitudes y valores que se encuentran en los progr</w:t>
            </w:r>
            <w:r>
              <w:rPr>
                <w:i/>
                <w:lang w:val="es-ES"/>
              </w:rPr>
              <w:t>amas de estudio de las u</w:t>
            </w:r>
            <w:r w:rsidRPr="000D0CF3">
              <w:rPr>
                <w:i/>
                <w:lang w:val="es-ES"/>
              </w:rPr>
              <w:t>nidades de aprendizaje.</w:t>
            </w:r>
          </w:p>
        </w:tc>
      </w:tr>
      <w:tr w:rsidR="00E11FB5" w:rsidRPr="000D0CF3" w:rsidTr="00DA6966">
        <w:trPr>
          <w:trHeight w:val="428"/>
        </w:trPr>
        <w:tc>
          <w:tcPr>
            <w:tcW w:w="5000" w:type="pct"/>
            <w:gridSpan w:val="7"/>
            <w:shd w:val="clear" w:color="auto" w:fill="D5DCE4" w:themeFill="text2" w:themeFillTint="33"/>
          </w:tcPr>
          <w:p w:rsidR="00E11FB5" w:rsidRPr="00FE02C4" w:rsidRDefault="00E11FB5" w:rsidP="00DA6966">
            <w:pPr>
              <w:jc w:val="both"/>
              <w:rPr>
                <w:i/>
                <w:lang w:val="es-ES"/>
              </w:rPr>
            </w:pPr>
            <w:r w:rsidRPr="00FE02C4">
              <w:rPr>
                <w:rFonts w:cstheme="minorHAnsi"/>
                <w:b/>
              </w:rPr>
              <w:t xml:space="preserve">Contenidos Temáticos de la Unidad de Competencia. </w:t>
            </w:r>
          </w:p>
          <w:p w:rsidR="00E11FB5" w:rsidRPr="00FE02C4" w:rsidRDefault="00E11FB5" w:rsidP="00DA6966">
            <w:pPr>
              <w:jc w:val="both"/>
              <w:rPr>
                <w:b/>
                <w:lang w:val="es-ES"/>
              </w:rPr>
            </w:pPr>
            <w:r w:rsidRPr="00FE02C4">
              <w:rPr>
                <w:b/>
                <w:i/>
                <w:lang w:val="es-ES"/>
              </w:rPr>
              <w:t>AGREGAR UN APARTADO POR CADA CONTENIDO TEMÁTICO DE LA UNIDAD DE COMPETENCIA</w:t>
            </w:r>
          </w:p>
        </w:tc>
      </w:tr>
      <w:tr w:rsidR="00E11FB5" w:rsidRPr="000D0CF3" w:rsidTr="00DA6966">
        <w:trPr>
          <w:trHeight w:val="964"/>
        </w:trPr>
        <w:tc>
          <w:tcPr>
            <w:tcW w:w="514" w:type="pct"/>
            <w:shd w:val="clear" w:color="auto" w:fill="auto"/>
            <w:vAlign w:val="center"/>
          </w:tcPr>
          <w:p w:rsidR="00E11FB5" w:rsidRPr="004640EA" w:rsidRDefault="00E11FB5" w:rsidP="00DA6966">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E11FB5" w:rsidRPr="00FE02C4" w:rsidRDefault="00E11FB5" w:rsidP="00DA6966">
            <w:pPr>
              <w:rPr>
                <w:i/>
                <w:lang w:val="es-ES"/>
              </w:rPr>
            </w:pPr>
            <w:r w:rsidRPr="00FE02C4">
              <w:rPr>
                <w:b/>
                <w:lang w:val="es-ES"/>
              </w:rPr>
              <w:t>Apertura</w:t>
            </w:r>
          </w:p>
          <w:p w:rsidR="00E11FB5" w:rsidRPr="00FE02C4" w:rsidRDefault="00E11FB5" w:rsidP="00DA6966">
            <w:pPr>
              <w:rPr>
                <w:b/>
                <w:lang w:val="es-ES"/>
              </w:rPr>
            </w:pPr>
            <w:r w:rsidRPr="00FE02C4">
              <w:rPr>
                <w:i/>
                <w:lang w:val="es-ES"/>
              </w:rPr>
              <w:lastRenderedPageBreak/>
              <w:t>Referente a las actividades por realizar al inicio de un tema, donde el docente debe atraer la atención de sus estudiantes para la recuperación del conocimiento previo. Se busca en todo momento hacer que el alumno esté consciente de lo que va hacer (actividades creativas, detonadoras, vinculadas con las competencias por desarrollar).</w:t>
            </w:r>
            <w:r w:rsidRPr="00FE02C4">
              <w:rPr>
                <w:b/>
                <w:lang w:val="es-ES"/>
              </w:rPr>
              <w:t xml:space="preserve"> </w:t>
            </w:r>
          </w:p>
          <w:p w:rsidR="00E11FB5" w:rsidRPr="00FE02C4" w:rsidRDefault="00E11FB5" w:rsidP="00DA6966">
            <w:pPr>
              <w:rPr>
                <w:b/>
                <w:lang w:val="es-ES"/>
              </w:rPr>
            </w:pPr>
            <w:r w:rsidRPr="00FE02C4">
              <w:rPr>
                <w:b/>
                <w:lang w:val="es-ES"/>
              </w:rPr>
              <w:t>Desarrollo</w:t>
            </w:r>
          </w:p>
          <w:p w:rsidR="00E11FB5" w:rsidRPr="00FE02C4" w:rsidRDefault="00E11FB5" w:rsidP="00DA6966">
            <w:pPr>
              <w:jc w:val="both"/>
              <w:rPr>
                <w:i/>
                <w:lang w:val="es-ES"/>
              </w:rPr>
            </w:pPr>
            <w:r w:rsidRPr="00FE02C4">
              <w:rPr>
                <w:i/>
                <w:lang w:val="es-ES"/>
              </w:rPr>
              <w:t>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Explicar de qué manera las estrategias apoyan el logro de las competencias el MCC: genéricas y disciplinares (básicas y extendidas).</w:t>
            </w:r>
          </w:p>
          <w:p w:rsidR="00E11FB5" w:rsidRPr="00FE02C4" w:rsidRDefault="00E11FB5" w:rsidP="00DA6966">
            <w:pPr>
              <w:jc w:val="both"/>
              <w:rPr>
                <w:b/>
                <w:i/>
                <w:lang w:val="es-ES"/>
              </w:rPr>
            </w:pPr>
            <w:r w:rsidRPr="00FE02C4">
              <w:rPr>
                <w:b/>
                <w:i/>
                <w:lang w:val="es-ES"/>
              </w:rPr>
              <w:t>Cierre</w:t>
            </w:r>
          </w:p>
          <w:p w:rsidR="00E11FB5" w:rsidRPr="0078274D" w:rsidRDefault="00E11FB5" w:rsidP="00DA6966">
            <w:pPr>
              <w:jc w:val="both"/>
              <w:rPr>
                <w:i/>
                <w:highlight w:val="cyan"/>
                <w:lang w:val="es-ES"/>
              </w:rPr>
            </w:pPr>
            <w:r w:rsidRPr="00FE02C4">
              <w:rPr>
                <w:i/>
                <w:lang w:val="es-ES"/>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r>
      <w:tr w:rsidR="00E11FB5" w:rsidRPr="000D0CF3" w:rsidTr="00DA6966">
        <w:trPr>
          <w:trHeight w:val="964"/>
        </w:trPr>
        <w:tc>
          <w:tcPr>
            <w:tcW w:w="514" w:type="pct"/>
            <w:shd w:val="clear" w:color="auto" w:fill="auto"/>
            <w:vAlign w:val="center"/>
          </w:tcPr>
          <w:p w:rsidR="00E11FB5" w:rsidRPr="00FE02C4" w:rsidRDefault="00E11FB5" w:rsidP="00DA6966">
            <w:pPr>
              <w:jc w:val="both"/>
              <w:rPr>
                <w:i/>
                <w:lang w:val="es-ES"/>
              </w:rPr>
            </w:pPr>
            <w:r>
              <w:rPr>
                <w:i/>
                <w:lang w:val="es-ES"/>
              </w:rPr>
              <w:lastRenderedPageBreak/>
              <w:t>F</w:t>
            </w:r>
            <w:r w:rsidRPr="00FE02C4">
              <w:rPr>
                <w:i/>
                <w:lang w:val="es-ES"/>
              </w:rPr>
              <w:t>echa y duración en hrs.</w:t>
            </w:r>
          </w:p>
        </w:tc>
        <w:tc>
          <w:tcPr>
            <w:tcW w:w="4486" w:type="pct"/>
            <w:gridSpan w:val="6"/>
            <w:vMerge/>
            <w:shd w:val="clear" w:color="auto" w:fill="auto"/>
            <w:vAlign w:val="center"/>
          </w:tcPr>
          <w:p w:rsidR="00E11FB5" w:rsidRPr="00A13F3A" w:rsidRDefault="00E11FB5" w:rsidP="00DA6966">
            <w:pPr>
              <w:rPr>
                <w:b/>
                <w:highlight w:val="cyan"/>
                <w:lang w:val="es-ES"/>
              </w:rPr>
            </w:pPr>
          </w:p>
        </w:tc>
      </w:tr>
      <w:tr w:rsidR="00E11FB5" w:rsidRPr="000D0CF3" w:rsidTr="00DA6966">
        <w:trPr>
          <w:trHeight w:val="964"/>
        </w:trPr>
        <w:tc>
          <w:tcPr>
            <w:tcW w:w="514" w:type="pct"/>
            <w:shd w:val="clear" w:color="auto" w:fill="auto"/>
            <w:vAlign w:val="center"/>
          </w:tcPr>
          <w:p w:rsidR="00E11FB5" w:rsidRPr="00FE02C4" w:rsidRDefault="00E11FB5" w:rsidP="00DA6966">
            <w:pPr>
              <w:jc w:val="both"/>
              <w:rPr>
                <w:i/>
                <w:lang w:val="es-ES"/>
              </w:rPr>
            </w:pPr>
            <w:r w:rsidRPr="00FE02C4">
              <w:rPr>
                <w:rFonts w:cstheme="minorHAnsi"/>
                <w:i/>
              </w:rPr>
              <w:lastRenderedPageBreak/>
              <w:t xml:space="preserve">Número de atributos CG, CE, CDB, CDEx; </w:t>
            </w:r>
          </w:p>
        </w:tc>
        <w:tc>
          <w:tcPr>
            <w:tcW w:w="4486" w:type="pct"/>
            <w:gridSpan w:val="6"/>
            <w:vMerge/>
            <w:shd w:val="clear" w:color="auto" w:fill="auto"/>
            <w:vAlign w:val="center"/>
          </w:tcPr>
          <w:p w:rsidR="00E11FB5" w:rsidRPr="00A13F3A" w:rsidRDefault="00E11FB5" w:rsidP="00DA6966">
            <w:pPr>
              <w:rPr>
                <w:b/>
                <w:highlight w:val="cyan"/>
                <w:lang w:val="es-ES"/>
              </w:rPr>
            </w:pPr>
          </w:p>
        </w:tc>
      </w:tr>
      <w:tr w:rsidR="00E11FB5" w:rsidRPr="000D0CF3" w:rsidTr="00DA6966">
        <w:trPr>
          <w:trHeight w:val="181"/>
        </w:trPr>
        <w:tc>
          <w:tcPr>
            <w:tcW w:w="514" w:type="pct"/>
            <w:shd w:val="clear" w:color="auto" w:fill="auto"/>
            <w:vAlign w:val="center"/>
          </w:tcPr>
          <w:p w:rsidR="00E11FB5" w:rsidRPr="004640EA" w:rsidRDefault="00E11FB5" w:rsidP="00DA6966">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E11FB5" w:rsidRPr="00A13F3A" w:rsidRDefault="00E11FB5" w:rsidP="00DA6966">
            <w:pPr>
              <w:rPr>
                <w:b/>
                <w:highlight w:val="cyan"/>
                <w:lang w:val="es-ES"/>
              </w:rPr>
            </w:pPr>
          </w:p>
        </w:tc>
      </w:tr>
      <w:tr w:rsidR="00E11FB5" w:rsidRPr="000D0CF3" w:rsidTr="00DA6966">
        <w:trPr>
          <w:trHeight w:val="180"/>
        </w:trPr>
        <w:tc>
          <w:tcPr>
            <w:tcW w:w="514" w:type="pct"/>
            <w:shd w:val="clear" w:color="auto" w:fill="auto"/>
            <w:vAlign w:val="center"/>
          </w:tcPr>
          <w:p w:rsidR="00E11FB5" w:rsidRPr="00FE02C4" w:rsidRDefault="00E11FB5" w:rsidP="00DA6966">
            <w:pPr>
              <w:jc w:val="both"/>
              <w:rPr>
                <w:i/>
                <w:lang w:val="es-ES"/>
              </w:rPr>
            </w:pPr>
            <w:r>
              <w:rPr>
                <w:i/>
                <w:lang w:val="es-ES"/>
              </w:rPr>
              <w:t>F</w:t>
            </w:r>
            <w:r w:rsidRPr="00FE02C4">
              <w:rPr>
                <w:i/>
                <w:lang w:val="es-ES"/>
              </w:rPr>
              <w:t>echa y duración en hrs.</w:t>
            </w:r>
          </w:p>
        </w:tc>
        <w:tc>
          <w:tcPr>
            <w:tcW w:w="4486" w:type="pct"/>
            <w:gridSpan w:val="6"/>
            <w:vMerge/>
            <w:shd w:val="clear" w:color="auto" w:fill="auto"/>
            <w:vAlign w:val="center"/>
          </w:tcPr>
          <w:p w:rsidR="00E11FB5" w:rsidRPr="00A13F3A" w:rsidRDefault="00E11FB5" w:rsidP="00DA6966">
            <w:pPr>
              <w:rPr>
                <w:b/>
                <w:highlight w:val="cyan"/>
                <w:lang w:val="es-ES"/>
              </w:rPr>
            </w:pPr>
          </w:p>
        </w:tc>
      </w:tr>
      <w:tr w:rsidR="00E11FB5" w:rsidRPr="000D0CF3" w:rsidTr="00DA6966">
        <w:trPr>
          <w:trHeight w:val="180"/>
        </w:trPr>
        <w:tc>
          <w:tcPr>
            <w:tcW w:w="514" w:type="pct"/>
            <w:shd w:val="clear" w:color="auto" w:fill="auto"/>
            <w:vAlign w:val="center"/>
          </w:tcPr>
          <w:p w:rsidR="00E11FB5" w:rsidRPr="00FE02C4" w:rsidRDefault="00E11FB5" w:rsidP="00DA6966">
            <w:pPr>
              <w:jc w:val="both"/>
              <w:rPr>
                <w:i/>
                <w:lang w:val="es-ES"/>
              </w:rPr>
            </w:pPr>
            <w:r w:rsidRPr="00FE02C4">
              <w:rPr>
                <w:rFonts w:cstheme="minorHAnsi"/>
                <w:i/>
              </w:rPr>
              <w:t>Número de atributos CG, CE, CDB, CDEx</w:t>
            </w:r>
          </w:p>
        </w:tc>
        <w:tc>
          <w:tcPr>
            <w:tcW w:w="4486" w:type="pct"/>
            <w:gridSpan w:val="6"/>
            <w:vMerge/>
            <w:shd w:val="clear" w:color="auto" w:fill="auto"/>
            <w:vAlign w:val="center"/>
          </w:tcPr>
          <w:p w:rsidR="00E11FB5" w:rsidRPr="00A13F3A" w:rsidRDefault="00E11FB5" w:rsidP="00DA6966">
            <w:pPr>
              <w:rPr>
                <w:b/>
                <w:highlight w:val="cyan"/>
                <w:lang w:val="es-ES"/>
              </w:rPr>
            </w:pPr>
          </w:p>
        </w:tc>
      </w:tr>
      <w:tr w:rsidR="00E11FB5" w:rsidRPr="000D0CF3" w:rsidTr="00DA6966">
        <w:trPr>
          <w:trHeight w:val="235"/>
        </w:trPr>
        <w:tc>
          <w:tcPr>
            <w:tcW w:w="514" w:type="pct"/>
            <w:shd w:val="clear" w:color="auto" w:fill="auto"/>
            <w:vAlign w:val="center"/>
          </w:tcPr>
          <w:p w:rsidR="00E11FB5" w:rsidRPr="004640EA" w:rsidRDefault="00E11FB5" w:rsidP="00DA6966">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E11FB5" w:rsidRPr="00A13F3A" w:rsidRDefault="00E11FB5" w:rsidP="00DA6966">
            <w:pPr>
              <w:rPr>
                <w:b/>
                <w:highlight w:val="cyan"/>
                <w:lang w:val="es-ES"/>
              </w:rPr>
            </w:pPr>
          </w:p>
        </w:tc>
      </w:tr>
      <w:tr w:rsidR="00E11FB5" w:rsidRPr="000D0CF3" w:rsidTr="00DA6966">
        <w:trPr>
          <w:trHeight w:val="235"/>
        </w:trPr>
        <w:tc>
          <w:tcPr>
            <w:tcW w:w="514" w:type="pct"/>
            <w:shd w:val="clear" w:color="auto" w:fill="auto"/>
            <w:vAlign w:val="center"/>
          </w:tcPr>
          <w:p w:rsidR="00E11FB5" w:rsidRPr="0078274D" w:rsidRDefault="00E11FB5" w:rsidP="00DA6966">
            <w:pPr>
              <w:jc w:val="both"/>
              <w:rPr>
                <w:highlight w:val="cyan"/>
                <w:lang w:val="es-ES"/>
              </w:rPr>
            </w:pPr>
            <w:r>
              <w:rPr>
                <w:i/>
                <w:lang w:val="es-ES"/>
              </w:rPr>
              <w:t>F</w:t>
            </w:r>
            <w:r w:rsidRPr="00FE02C4">
              <w:rPr>
                <w:i/>
                <w:lang w:val="es-ES"/>
              </w:rPr>
              <w:t>echa y duración en hrs.</w:t>
            </w:r>
          </w:p>
        </w:tc>
        <w:tc>
          <w:tcPr>
            <w:tcW w:w="4486" w:type="pct"/>
            <w:gridSpan w:val="6"/>
            <w:vMerge/>
            <w:shd w:val="clear" w:color="auto" w:fill="auto"/>
            <w:vAlign w:val="center"/>
          </w:tcPr>
          <w:p w:rsidR="00E11FB5" w:rsidRPr="00A13F3A" w:rsidRDefault="00E11FB5" w:rsidP="00DA6966">
            <w:pPr>
              <w:rPr>
                <w:b/>
                <w:highlight w:val="cyan"/>
                <w:lang w:val="es-ES"/>
              </w:rPr>
            </w:pPr>
          </w:p>
        </w:tc>
      </w:tr>
      <w:tr w:rsidR="00E11FB5" w:rsidRPr="000D0CF3" w:rsidTr="00DA6966">
        <w:trPr>
          <w:trHeight w:val="235"/>
        </w:trPr>
        <w:tc>
          <w:tcPr>
            <w:tcW w:w="514" w:type="pct"/>
            <w:shd w:val="clear" w:color="auto" w:fill="auto"/>
            <w:vAlign w:val="center"/>
          </w:tcPr>
          <w:p w:rsidR="00E11FB5" w:rsidRPr="0078274D" w:rsidRDefault="00E11FB5" w:rsidP="00DA6966">
            <w:pPr>
              <w:jc w:val="both"/>
              <w:rPr>
                <w:highlight w:val="cyan"/>
                <w:lang w:val="es-ES"/>
              </w:rPr>
            </w:pPr>
            <w:r w:rsidRPr="00FE02C4">
              <w:rPr>
                <w:rFonts w:cstheme="minorHAnsi"/>
                <w:i/>
              </w:rPr>
              <w:t>Número de atributos CG, CE, CDB, CDEx</w:t>
            </w:r>
          </w:p>
        </w:tc>
        <w:tc>
          <w:tcPr>
            <w:tcW w:w="4486" w:type="pct"/>
            <w:gridSpan w:val="6"/>
            <w:vMerge/>
            <w:shd w:val="clear" w:color="auto" w:fill="auto"/>
            <w:vAlign w:val="center"/>
          </w:tcPr>
          <w:p w:rsidR="00E11FB5" w:rsidRPr="00A13F3A" w:rsidRDefault="00E11FB5" w:rsidP="00DA6966">
            <w:pPr>
              <w:rPr>
                <w:b/>
                <w:highlight w:val="cyan"/>
                <w:lang w:val="es-ES"/>
              </w:rPr>
            </w:pPr>
          </w:p>
        </w:tc>
      </w:tr>
      <w:tr w:rsidR="00E11FB5" w:rsidRPr="000D0CF3" w:rsidTr="00DA6966">
        <w:trPr>
          <w:trHeight w:val="235"/>
        </w:trPr>
        <w:tc>
          <w:tcPr>
            <w:tcW w:w="514" w:type="pct"/>
            <w:shd w:val="clear" w:color="auto" w:fill="auto"/>
            <w:vAlign w:val="center"/>
          </w:tcPr>
          <w:p w:rsidR="00E11FB5" w:rsidRPr="004640EA" w:rsidRDefault="00E11FB5" w:rsidP="00DA6966">
            <w:pPr>
              <w:jc w:val="both"/>
              <w:rPr>
                <w:rFonts w:cstheme="minorHAnsi"/>
                <w:i/>
              </w:rPr>
            </w:pPr>
            <w:r w:rsidRPr="00FE02C4">
              <w:rPr>
                <w:i/>
                <w:lang w:val="es-ES"/>
              </w:rPr>
              <w:lastRenderedPageBreak/>
              <w:t xml:space="preserve">No. de sesión </w:t>
            </w:r>
          </w:p>
        </w:tc>
        <w:tc>
          <w:tcPr>
            <w:tcW w:w="4486" w:type="pct"/>
            <w:gridSpan w:val="6"/>
            <w:vMerge w:val="restart"/>
            <w:shd w:val="clear" w:color="auto" w:fill="auto"/>
            <w:vAlign w:val="center"/>
          </w:tcPr>
          <w:p w:rsidR="00E11FB5" w:rsidRPr="00A13F3A" w:rsidRDefault="00E11FB5" w:rsidP="00DA6966">
            <w:pPr>
              <w:rPr>
                <w:b/>
                <w:highlight w:val="cyan"/>
                <w:lang w:val="es-ES"/>
              </w:rPr>
            </w:pPr>
          </w:p>
        </w:tc>
      </w:tr>
      <w:tr w:rsidR="00E11FB5" w:rsidRPr="000D0CF3" w:rsidTr="00DA6966">
        <w:trPr>
          <w:trHeight w:val="235"/>
        </w:trPr>
        <w:tc>
          <w:tcPr>
            <w:tcW w:w="514" w:type="pct"/>
            <w:shd w:val="clear" w:color="auto" w:fill="auto"/>
            <w:vAlign w:val="center"/>
          </w:tcPr>
          <w:p w:rsidR="00E11FB5" w:rsidRPr="0078274D" w:rsidRDefault="00E11FB5" w:rsidP="00DA6966">
            <w:pPr>
              <w:jc w:val="both"/>
              <w:rPr>
                <w:highlight w:val="cyan"/>
                <w:lang w:val="es-ES"/>
              </w:rPr>
            </w:pPr>
            <w:r>
              <w:rPr>
                <w:i/>
                <w:lang w:val="es-ES"/>
              </w:rPr>
              <w:t>F</w:t>
            </w:r>
            <w:r w:rsidRPr="00FE02C4">
              <w:rPr>
                <w:i/>
                <w:lang w:val="es-ES"/>
              </w:rPr>
              <w:t>echa y duración en hrs.</w:t>
            </w:r>
          </w:p>
        </w:tc>
        <w:tc>
          <w:tcPr>
            <w:tcW w:w="4486" w:type="pct"/>
            <w:gridSpan w:val="6"/>
            <w:vMerge/>
            <w:shd w:val="clear" w:color="auto" w:fill="auto"/>
            <w:vAlign w:val="center"/>
          </w:tcPr>
          <w:p w:rsidR="00E11FB5" w:rsidRPr="00A13F3A" w:rsidRDefault="00E11FB5" w:rsidP="00DA6966">
            <w:pPr>
              <w:rPr>
                <w:b/>
                <w:highlight w:val="cyan"/>
                <w:lang w:val="es-ES"/>
              </w:rPr>
            </w:pPr>
          </w:p>
        </w:tc>
      </w:tr>
      <w:tr w:rsidR="00E11FB5" w:rsidRPr="000D0CF3" w:rsidTr="00DA6966">
        <w:trPr>
          <w:trHeight w:val="235"/>
        </w:trPr>
        <w:tc>
          <w:tcPr>
            <w:tcW w:w="514" w:type="pct"/>
            <w:shd w:val="clear" w:color="auto" w:fill="auto"/>
            <w:vAlign w:val="center"/>
          </w:tcPr>
          <w:p w:rsidR="00E11FB5" w:rsidRPr="0078274D" w:rsidRDefault="00E11FB5" w:rsidP="00DA6966">
            <w:pPr>
              <w:jc w:val="both"/>
              <w:rPr>
                <w:highlight w:val="cyan"/>
                <w:lang w:val="es-ES"/>
              </w:rPr>
            </w:pPr>
            <w:r w:rsidRPr="00FE02C4">
              <w:rPr>
                <w:rFonts w:cstheme="minorHAnsi"/>
                <w:i/>
              </w:rPr>
              <w:t>Número de atributos CG, CE, CDB, CDEx</w:t>
            </w:r>
          </w:p>
        </w:tc>
        <w:tc>
          <w:tcPr>
            <w:tcW w:w="4486" w:type="pct"/>
            <w:gridSpan w:val="6"/>
            <w:vMerge/>
            <w:shd w:val="clear" w:color="auto" w:fill="auto"/>
            <w:vAlign w:val="center"/>
          </w:tcPr>
          <w:p w:rsidR="00E11FB5" w:rsidRPr="00A13F3A" w:rsidRDefault="00E11FB5" w:rsidP="00DA6966">
            <w:pPr>
              <w:rPr>
                <w:b/>
                <w:highlight w:val="cyan"/>
                <w:lang w:val="es-ES"/>
              </w:rPr>
            </w:pPr>
          </w:p>
        </w:tc>
      </w:tr>
      <w:tr w:rsidR="00E11FB5" w:rsidRPr="000D0CF3" w:rsidTr="00DA6966">
        <w:trPr>
          <w:trHeight w:val="235"/>
        </w:trPr>
        <w:tc>
          <w:tcPr>
            <w:tcW w:w="514" w:type="pct"/>
            <w:shd w:val="clear" w:color="auto" w:fill="auto"/>
            <w:vAlign w:val="center"/>
          </w:tcPr>
          <w:p w:rsidR="00E11FB5" w:rsidRPr="004640EA" w:rsidRDefault="00E11FB5" w:rsidP="00DA6966">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E11FB5" w:rsidRPr="00A13F3A" w:rsidRDefault="00E11FB5" w:rsidP="00DA6966">
            <w:pPr>
              <w:rPr>
                <w:b/>
                <w:highlight w:val="cyan"/>
                <w:lang w:val="es-ES"/>
              </w:rPr>
            </w:pPr>
          </w:p>
        </w:tc>
      </w:tr>
      <w:tr w:rsidR="00E11FB5" w:rsidRPr="000D0CF3" w:rsidTr="00DA6966">
        <w:trPr>
          <w:trHeight w:val="235"/>
        </w:trPr>
        <w:tc>
          <w:tcPr>
            <w:tcW w:w="514" w:type="pct"/>
            <w:shd w:val="clear" w:color="auto" w:fill="auto"/>
            <w:vAlign w:val="center"/>
          </w:tcPr>
          <w:p w:rsidR="00E11FB5" w:rsidRPr="0078274D" w:rsidRDefault="00E11FB5" w:rsidP="00DA6966">
            <w:pPr>
              <w:jc w:val="both"/>
              <w:rPr>
                <w:highlight w:val="cyan"/>
                <w:lang w:val="es-ES"/>
              </w:rPr>
            </w:pPr>
            <w:r>
              <w:rPr>
                <w:i/>
                <w:lang w:val="es-ES"/>
              </w:rPr>
              <w:t>F</w:t>
            </w:r>
            <w:r w:rsidRPr="00FE02C4">
              <w:rPr>
                <w:i/>
                <w:lang w:val="es-ES"/>
              </w:rPr>
              <w:t>echa y duración en hrs.</w:t>
            </w:r>
          </w:p>
        </w:tc>
        <w:tc>
          <w:tcPr>
            <w:tcW w:w="4486" w:type="pct"/>
            <w:gridSpan w:val="6"/>
            <w:vMerge/>
            <w:shd w:val="clear" w:color="auto" w:fill="auto"/>
            <w:vAlign w:val="center"/>
          </w:tcPr>
          <w:p w:rsidR="00E11FB5" w:rsidRPr="00A13F3A" w:rsidRDefault="00E11FB5" w:rsidP="00DA6966">
            <w:pPr>
              <w:rPr>
                <w:b/>
                <w:highlight w:val="cyan"/>
                <w:lang w:val="es-ES"/>
              </w:rPr>
            </w:pPr>
          </w:p>
        </w:tc>
      </w:tr>
      <w:tr w:rsidR="00E11FB5" w:rsidRPr="000D0CF3" w:rsidTr="00DA6966">
        <w:trPr>
          <w:trHeight w:val="235"/>
        </w:trPr>
        <w:tc>
          <w:tcPr>
            <w:tcW w:w="514" w:type="pct"/>
            <w:shd w:val="clear" w:color="auto" w:fill="auto"/>
            <w:vAlign w:val="center"/>
          </w:tcPr>
          <w:p w:rsidR="00E11FB5" w:rsidRPr="0078274D" w:rsidRDefault="00E11FB5" w:rsidP="00DA6966">
            <w:pPr>
              <w:jc w:val="both"/>
              <w:rPr>
                <w:highlight w:val="cyan"/>
                <w:lang w:val="es-ES"/>
              </w:rPr>
            </w:pPr>
            <w:r w:rsidRPr="00FE02C4">
              <w:rPr>
                <w:rFonts w:cstheme="minorHAnsi"/>
                <w:i/>
              </w:rPr>
              <w:t>Número de atributos CG, CE, CDB, CDEx</w:t>
            </w:r>
          </w:p>
        </w:tc>
        <w:tc>
          <w:tcPr>
            <w:tcW w:w="4486" w:type="pct"/>
            <w:gridSpan w:val="6"/>
            <w:vMerge/>
            <w:shd w:val="clear" w:color="auto" w:fill="auto"/>
            <w:vAlign w:val="center"/>
          </w:tcPr>
          <w:p w:rsidR="00E11FB5" w:rsidRPr="00A13F3A" w:rsidRDefault="00E11FB5" w:rsidP="00DA6966">
            <w:pPr>
              <w:rPr>
                <w:b/>
                <w:highlight w:val="cyan"/>
                <w:lang w:val="es-ES"/>
              </w:rPr>
            </w:pPr>
          </w:p>
        </w:tc>
      </w:tr>
      <w:tr w:rsidR="00E11FB5" w:rsidRPr="000D0CF3" w:rsidTr="00DA6966">
        <w:trPr>
          <w:trHeight w:val="291"/>
        </w:trPr>
        <w:tc>
          <w:tcPr>
            <w:tcW w:w="5000" w:type="pct"/>
            <w:gridSpan w:val="7"/>
            <w:tcBorders>
              <w:bottom w:val="single" w:sz="4" w:space="0" w:color="000000"/>
            </w:tcBorders>
            <w:shd w:val="clear" w:color="auto" w:fill="DEEAF6" w:themeFill="accent1" w:themeFillTint="33"/>
          </w:tcPr>
          <w:p w:rsidR="00E11FB5" w:rsidRPr="0078274D" w:rsidRDefault="00E11FB5" w:rsidP="00DA6966">
            <w:pPr>
              <w:jc w:val="both"/>
              <w:rPr>
                <w:b/>
                <w:lang w:val="es-ES"/>
              </w:rPr>
            </w:pPr>
            <w:r w:rsidRPr="0078274D">
              <w:rPr>
                <w:b/>
                <w:lang w:val="es-ES"/>
              </w:rPr>
              <w:t>4. RECURSOS Y MATERIALES (DIDÁCTICOS)</w:t>
            </w:r>
          </w:p>
        </w:tc>
      </w:tr>
      <w:tr w:rsidR="00E11FB5" w:rsidRPr="000D0CF3" w:rsidTr="00DA6966">
        <w:trPr>
          <w:trHeight w:val="1514"/>
        </w:trPr>
        <w:tc>
          <w:tcPr>
            <w:tcW w:w="5000" w:type="pct"/>
            <w:gridSpan w:val="7"/>
            <w:shd w:val="clear" w:color="auto" w:fill="auto"/>
          </w:tcPr>
          <w:p w:rsidR="00E11FB5" w:rsidRPr="000D0CF3" w:rsidRDefault="00E11FB5" w:rsidP="00DA6966">
            <w:pPr>
              <w:jc w:val="both"/>
              <w:rPr>
                <w:b/>
                <w:lang w:val="es-ES"/>
              </w:rPr>
            </w:pPr>
            <w:r w:rsidRPr="000D0CF3">
              <w:rPr>
                <w:i/>
                <w:lang w:val="es-ES"/>
              </w:rPr>
              <w:t>Son todos aquellos recursos y materiales que se utilizarán para llevar a cabo las estrategias de aprendizaje y favorecer el desarrollo</w:t>
            </w:r>
            <w:r>
              <w:rPr>
                <w:i/>
                <w:lang w:val="es-ES"/>
              </w:rPr>
              <w:t xml:space="preserve"> de las actividades, tales como </w:t>
            </w:r>
            <w:r w:rsidRPr="000D0CF3">
              <w:rPr>
                <w:i/>
                <w:lang w:val="es-ES"/>
              </w:rPr>
              <w:t>presentaciones gráficas, fuentes electrónicas (Internet), libros de texto, así como</w:t>
            </w:r>
            <w:r>
              <w:rPr>
                <w:i/>
                <w:lang w:val="es-ES"/>
              </w:rPr>
              <w:t>,</w:t>
            </w:r>
            <w:r w:rsidRPr="000D0CF3">
              <w:rPr>
                <w:i/>
                <w:lang w:val="es-ES"/>
              </w:rPr>
              <w:t xml:space="preserve"> videos o películas relacionadas</w:t>
            </w:r>
            <w:r>
              <w:rPr>
                <w:i/>
                <w:lang w:val="es-ES"/>
              </w:rPr>
              <w:t xml:space="preserve"> con los temas</w:t>
            </w:r>
            <w:r w:rsidRPr="000D0CF3">
              <w:rPr>
                <w:i/>
                <w:lang w:val="es-ES"/>
              </w:rPr>
              <w:t xml:space="preserve">, entre otras. </w:t>
            </w:r>
          </w:p>
        </w:tc>
      </w:tr>
      <w:tr w:rsidR="00E11FB5" w:rsidRPr="000D0CF3" w:rsidTr="00DA6966">
        <w:trPr>
          <w:trHeight w:val="326"/>
        </w:trPr>
        <w:tc>
          <w:tcPr>
            <w:tcW w:w="5000" w:type="pct"/>
            <w:gridSpan w:val="7"/>
            <w:tcBorders>
              <w:bottom w:val="single" w:sz="4" w:space="0" w:color="000000"/>
            </w:tcBorders>
            <w:shd w:val="clear" w:color="auto" w:fill="D5DCE4" w:themeFill="text2" w:themeFillTint="33"/>
          </w:tcPr>
          <w:p w:rsidR="00E11FB5" w:rsidRDefault="00E11FB5" w:rsidP="00DA6966">
            <w:pPr>
              <w:jc w:val="both"/>
              <w:rPr>
                <w:i/>
                <w:lang w:val="es-ES"/>
              </w:rPr>
            </w:pPr>
            <w:r w:rsidRPr="00FE02C4">
              <w:rPr>
                <w:b/>
                <w:lang w:val="es-ES"/>
              </w:rPr>
              <w:t>5. PRODUCTOS QUE EVIDENCIAN EL LOGRO DE LAS COMPETENCIAS</w:t>
            </w:r>
            <w:r>
              <w:rPr>
                <w:b/>
                <w:lang w:val="es-ES"/>
              </w:rPr>
              <w:t xml:space="preserve"> (</w:t>
            </w:r>
            <w:r w:rsidRPr="000D0CF3">
              <w:rPr>
                <w:i/>
                <w:lang w:val="es-ES"/>
              </w:rPr>
              <w:t>Son los trabajos académicos, reportes de práctica, autoevaluaciones, reflexiones, co</w:t>
            </w:r>
            <w:r>
              <w:rPr>
                <w:i/>
                <w:lang w:val="es-ES"/>
              </w:rPr>
              <w:t>lecciones gráficas, entre otros,</w:t>
            </w:r>
            <w:r w:rsidRPr="000D0CF3">
              <w:rPr>
                <w:i/>
                <w:lang w:val="es-ES"/>
              </w:rPr>
              <w:t xml:space="preserve"> </w:t>
            </w:r>
            <w:r>
              <w:rPr>
                <w:i/>
                <w:lang w:val="es-ES"/>
              </w:rPr>
              <w:t>m</w:t>
            </w:r>
            <w:r w:rsidRPr="000D0CF3">
              <w:rPr>
                <w:i/>
                <w:lang w:val="es-ES"/>
              </w:rPr>
              <w:t>ediante los cuales el estudiante ha de demostrar sus aprendizajes y son la base para que el docente genere un juicio de valor respecto del niv</w:t>
            </w:r>
            <w:r>
              <w:rPr>
                <w:i/>
                <w:lang w:val="es-ES"/>
              </w:rPr>
              <w:t>el de logro de los aprendizajes;</w:t>
            </w:r>
            <w:r w:rsidRPr="000D0CF3">
              <w:rPr>
                <w:i/>
                <w:lang w:val="es-ES"/>
              </w:rPr>
              <w:t xml:space="preserve"> son elementos</w:t>
            </w:r>
            <w:r>
              <w:rPr>
                <w:i/>
                <w:lang w:val="es-ES"/>
              </w:rPr>
              <w:t xml:space="preserve"> que pueden servir para la meta</w:t>
            </w:r>
            <w:r w:rsidRPr="000D0CF3">
              <w:rPr>
                <w:i/>
                <w:lang w:val="es-ES"/>
              </w:rPr>
              <w:t>cognición, es importante que el docente procure hacer una revisión de estas evidencias en presencia de sus estudiantes, señalando los aciertos y las posibilidades de mejorar y perfeccionar el aprendizaje a partir de la calidad de las evidencias. En este apartado se puede</w:t>
            </w:r>
            <w:r>
              <w:rPr>
                <w:i/>
                <w:lang w:val="es-ES"/>
              </w:rPr>
              <w:t>n</w:t>
            </w:r>
            <w:r w:rsidRPr="000D0CF3">
              <w:rPr>
                <w:i/>
                <w:lang w:val="es-ES"/>
              </w:rPr>
              <w:t xml:space="preserve"> incluir los productos que generan los estudiantes.</w:t>
            </w:r>
          </w:p>
          <w:p w:rsidR="00E11FB5" w:rsidRPr="00446AC7" w:rsidRDefault="00E11FB5" w:rsidP="00DA6966">
            <w:pPr>
              <w:jc w:val="both"/>
              <w:rPr>
                <w:b/>
                <w:lang w:val="es-ES"/>
              </w:rPr>
            </w:pPr>
            <w:r w:rsidRPr="00FE02C4">
              <w:rPr>
                <w:i/>
                <w:lang w:val="es-ES"/>
              </w:rPr>
              <w:t>RELACIONAR CADA PRODUCTO CON LOS ATRIBUTOS DE LA CG, COMPETENCIAS ESPECÍFICAS DEL PROGRAMA Y COMPETENCIAS DISCIPLINARES BÁSICAS Y EXTENDIDAS DEL MCC</w:t>
            </w:r>
          </w:p>
        </w:tc>
      </w:tr>
      <w:tr w:rsidR="00E11FB5" w:rsidRPr="000D0CF3" w:rsidTr="00DA6966">
        <w:trPr>
          <w:trHeight w:val="421"/>
        </w:trPr>
        <w:tc>
          <w:tcPr>
            <w:tcW w:w="2525" w:type="pct"/>
            <w:gridSpan w:val="5"/>
            <w:tcBorders>
              <w:bottom w:val="single" w:sz="4" w:space="0" w:color="000000"/>
            </w:tcBorders>
            <w:shd w:val="clear" w:color="auto" w:fill="auto"/>
            <w:vAlign w:val="center"/>
          </w:tcPr>
          <w:p w:rsidR="00E11FB5" w:rsidRPr="000D0CF3" w:rsidRDefault="00E11FB5" w:rsidP="00DA6966">
            <w:pPr>
              <w:jc w:val="center"/>
              <w:rPr>
                <w:b/>
                <w:lang w:val="es-ES"/>
              </w:rPr>
            </w:pPr>
            <w:r>
              <w:rPr>
                <w:b/>
                <w:lang w:val="es-ES"/>
              </w:rPr>
              <w:lastRenderedPageBreak/>
              <w:t>PRODUCTO</w:t>
            </w:r>
          </w:p>
        </w:tc>
        <w:tc>
          <w:tcPr>
            <w:tcW w:w="2475" w:type="pct"/>
            <w:gridSpan w:val="2"/>
            <w:tcBorders>
              <w:bottom w:val="single" w:sz="4" w:space="0" w:color="000000"/>
            </w:tcBorders>
            <w:shd w:val="clear" w:color="auto" w:fill="auto"/>
            <w:vAlign w:val="center"/>
          </w:tcPr>
          <w:p w:rsidR="00E11FB5" w:rsidRPr="000D0CF3" w:rsidRDefault="00E11FB5" w:rsidP="00DA6966">
            <w:pPr>
              <w:jc w:val="center"/>
              <w:rPr>
                <w:b/>
                <w:lang w:val="es-ES"/>
              </w:rPr>
            </w:pPr>
            <w:r>
              <w:rPr>
                <w:b/>
                <w:lang w:val="es-ES"/>
              </w:rPr>
              <w:t>ATRIBUTOS DE LA CG, COMPETENCIAS ESPECÌFICAS, DISCIPLINARES BÀSICAS Y EXTENDIDAS.</w:t>
            </w:r>
          </w:p>
        </w:tc>
      </w:tr>
      <w:tr w:rsidR="00E11FB5" w:rsidRPr="000D0CF3" w:rsidTr="00DA6966">
        <w:trPr>
          <w:trHeight w:val="421"/>
        </w:trPr>
        <w:tc>
          <w:tcPr>
            <w:tcW w:w="2525" w:type="pct"/>
            <w:gridSpan w:val="5"/>
            <w:tcBorders>
              <w:bottom w:val="single" w:sz="4" w:space="0" w:color="000000"/>
            </w:tcBorders>
            <w:shd w:val="clear" w:color="auto" w:fill="auto"/>
          </w:tcPr>
          <w:p w:rsidR="00E11FB5" w:rsidRPr="000D0CF3" w:rsidRDefault="00E11FB5" w:rsidP="00DA6966">
            <w:pPr>
              <w:jc w:val="both"/>
              <w:rPr>
                <w:b/>
                <w:lang w:val="es-ES"/>
              </w:rPr>
            </w:pPr>
          </w:p>
        </w:tc>
        <w:tc>
          <w:tcPr>
            <w:tcW w:w="2475" w:type="pct"/>
            <w:gridSpan w:val="2"/>
            <w:tcBorders>
              <w:bottom w:val="single" w:sz="4" w:space="0" w:color="000000"/>
            </w:tcBorders>
            <w:shd w:val="clear" w:color="auto" w:fill="auto"/>
          </w:tcPr>
          <w:p w:rsidR="00E11FB5" w:rsidRPr="000D0CF3" w:rsidRDefault="00E11FB5" w:rsidP="00DA6966">
            <w:pPr>
              <w:jc w:val="both"/>
              <w:rPr>
                <w:b/>
                <w:lang w:val="es-ES"/>
              </w:rPr>
            </w:pPr>
          </w:p>
        </w:tc>
      </w:tr>
      <w:tr w:rsidR="00E11FB5" w:rsidRPr="000D0CF3" w:rsidTr="00DA6966">
        <w:trPr>
          <w:trHeight w:val="421"/>
        </w:trPr>
        <w:tc>
          <w:tcPr>
            <w:tcW w:w="2525" w:type="pct"/>
            <w:gridSpan w:val="5"/>
            <w:tcBorders>
              <w:bottom w:val="single" w:sz="4" w:space="0" w:color="000000"/>
            </w:tcBorders>
            <w:shd w:val="clear" w:color="auto" w:fill="auto"/>
          </w:tcPr>
          <w:p w:rsidR="00E11FB5" w:rsidRPr="000D0CF3" w:rsidRDefault="00E11FB5" w:rsidP="00DA6966">
            <w:pPr>
              <w:jc w:val="both"/>
              <w:rPr>
                <w:b/>
                <w:lang w:val="es-ES"/>
              </w:rPr>
            </w:pPr>
          </w:p>
        </w:tc>
        <w:tc>
          <w:tcPr>
            <w:tcW w:w="2475" w:type="pct"/>
            <w:gridSpan w:val="2"/>
            <w:tcBorders>
              <w:bottom w:val="single" w:sz="4" w:space="0" w:color="000000"/>
            </w:tcBorders>
            <w:shd w:val="clear" w:color="auto" w:fill="auto"/>
          </w:tcPr>
          <w:p w:rsidR="00E11FB5" w:rsidRPr="000D0CF3" w:rsidRDefault="00E11FB5" w:rsidP="00DA6966">
            <w:pPr>
              <w:jc w:val="both"/>
              <w:rPr>
                <w:b/>
                <w:lang w:val="es-ES"/>
              </w:rPr>
            </w:pPr>
          </w:p>
        </w:tc>
      </w:tr>
      <w:tr w:rsidR="00E11FB5" w:rsidRPr="000D0CF3" w:rsidTr="00DA6966">
        <w:trPr>
          <w:trHeight w:val="421"/>
        </w:trPr>
        <w:tc>
          <w:tcPr>
            <w:tcW w:w="2525" w:type="pct"/>
            <w:gridSpan w:val="5"/>
            <w:tcBorders>
              <w:bottom w:val="single" w:sz="4" w:space="0" w:color="000000"/>
            </w:tcBorders>
            <w:shd w:val="clear" w:color="auto" w:fill="auto"/>
          </w:tcPr>
          <w:p w:rsidR="00E11FB5" w:rsidRPr="000D0CF3" w:rsidRDefault="00E11FB5" w:rsidP="00DA6966">
            <w:pPr>
              <w:jc w:val="both"/>
              <w:rPr>
                <w:b/>
                <w:lang w:val="es-ES"/>
              </w:rPr>
            </w:pPr>
          </w:p>
        </w:tc>
        <w:tc>
          <w:tcPr>
            <w:tcW w:w="2475" w:type="pct"/>
            <w:gridSpan w:val="2"/>
            <w:tcBorders>
              <w:bottom w:val="single" w:sz="4" w:space="0" w:color="000000"/>
            </w:tcBorders>
            <w:shd w:val="clear" w:color="auto" w:fill="auto"/>
          </w:tcPr>
          <w:p w:rsidR="00E11FB5" w:rsidRPr="000D0CF3" w:rsidRDefault="00E11FB5" w:rsidP="00DA6966">
            <w:pPr>
              <w:jc w:val="both"/>
              <w:rPr>
                <w:b/>
                <w:lang w:val="es-ES"/>
              </w:rPr>
            </w:pPr>
          </w:p>
        </w:tc>
      </w:tr>
      <w:tr w:rsidR="00E11FB5" w:rsidRPr="000D0CF3" w:rsidTr="00DA6966">
        <w:trPr>
          <w:trHeight w:val="421"/>
        </w:trPr>
        <w:tc>
          <w:tcPr>
            <w:tcW w:w="2525" w:type="pct"/>
            <w:gridSpan w:val="5"/>
            <w:tcBorders>
              <w:bottom w:val="single" w:sz="4" w:space="0" w:color="000000"/>
            </w:tcBorders>
            <w:shd w:val="clear" w:color="auto" w:fill="auto"/>
          </w:tcPr>
          <w:p w:rsidR="00E11FB5" w:rsidRPr="000D0CF3" w:rsidRDefault="00E11FB5" w:rsidP="00DA6966">
            <w:pPr>
              <w:jc w:val="both"/>
              <w:rPr>
                <w:b/>
                <w:lang w:val="es-ES"/>
              </w:rPr>
            </w:pPr>
          </w:p>
        </w:tc>
        <w:tc>
          <w:tcPr>
            <w:tcW w:w="2475" w:type="pct"/>
            <w:gridSpan w:val="2"/>
            <w:tcBorders>
              <w:bottom w:val="single" w:sz="4" w:space="0" w:color="000000"/>
            </w:tcBorders>
            <w:shd w:val="clear" w:color="auto" w:fill="auto"/>
          </w:tcPr>
          <w:p w:rsidR="00E11FB5" w:rsidRPr="000D0CF3" w:rsidRDefault="00E11FB5" w:rsidP="00DA6966">
            <w:pPr>
              <w:jc w:val="both"/>
              <w:rPr>
                <w:b/>
                <w:lang w:val="es-ES"/>
              </w:rPr>
            </w:pPr>
          </w:p>
        </w:tc>
      </w:tr>
      <w:tr w:rsidR="00E11FB5" w:rsidRPr="000D0CF3" w:rsidTr="00DA6966">
        <w:trPr>
          <w:trHeight w:val="421"/>
        </w:trPr>
        <w:tc>
          <w:tcPr>
            <w:tcW w:w="2525" w:type="pct"/>
            <w:gridSpan w:val="5"/>
            <w:tcBorders>
              <w:bottom w:val="single" w:sz="4" w:space="0" w:color="000000"/>
            </w:tcBorders>
            <w:shd w:val="clear" w:color="auto" w:fill="auto"/>
          </w:tcPr>
          <w:p w:rsidR="00E11FB5" w:rsidRPr="000D0CF3" w:rsidRDefault="00E11FB5" w:rsidP="00DA6966">
            <w:pPr>
              <w:jc w:val="both"/>
              <w:rPr>
                <w:b/>
                <w:lang w:val="es-ES"/>
              </w:rPr>
            </w:pPr>
          </w:p>
        </w:tc>
        <w:tc>
          <w:tcPr>
            <w:tcW w:w="2475" w:type="pct"/>
            <w:gridSpan w:val="2"/>
            <w:tcBorders>
              <w:bottom w:val="single" w:sz="4" w:space="0" w:color="000000"/>
            </w:tcBorders>
            <w:shd w:val="clear" w:color="auto" w:fill="auto"/>
          </w:tcPr>
          <w:p w:rsidR="00E11FB5" w:rsidRPr="000D0CF3" w:rsidRDefault="00E11FB5" w:rsidP="00DA6966">
            <w:pPr>
              <w:jc w:val="both"/>
              <w:rPr>
                <w:b/>
                <w:lang w:val="es-ES"/>
              </w:rPr>
            </w:pPr>
          </w:p>
        </w:tc>
      </w:tr>
      <w:tr w:rsidR="00E11FB5" w:rsidRPr="000D0CF3" w:rsidTr="00DA6966">
        <w:trPr>
          <w:trHeight w:val="311"/>
        </w:trPr>
        <w:tc>
          <w:tcPr>
            <w:tcW w:w="5000" w:type="pct"/>
            <w:gridSpan w:val="7"/>
            <w:shd w:val="clear" w:color="auto" w:fill="D5DCE4" w:themeFill="text2" w:themeFillTint="33"/>
          </w:tcPr>
          <w:p w:rsidR="00E11FB5" w:rsidRDefault="00E11FB5" w:rsidP="00DA6966">
            <w:pPr>
              <w:jc w:val="both"/>
              <w:rPr>
                <w:i/>
                <w:lang w:val="es-ES"/>
              </w:rPr>
            </w:pPr>
            <w:r>
              <w:rPr>
                <w:b/>
                <w:lang w:val="es-ES"/>
              </w:rPr>
              <w:t xml:space="preserve">6. </w:t>
            </w:r>
            <w:r w:rsidRPr="000D0CF3">
              <w:rPr>
                <w:b/>
                <w:lang w:val="es-ES"/>
              </w:rPr>
              <w:t>EVALUACIÓN</w:t>
            </w:r>
            <w:r w:rsidRPr="000D0CF3">
              <w:rPr>
                <w:i/>
                <w:lang w:val="es-ES"/>
              </w:rPr>
              <w:t xml:space="preserve"> </w:t>
            </w:r>
          </w:p>
          <w:p w:rsidR="00E11FB5" w:rsidRPr="00474BB4" w:rsidRDefault="00E11FB5" w:rsidP="00DA6966">
            <w:pPr>
              <w:jc w:val="both"/>
              <w:rPr>
                <w:b/>
                <w:lang w:val="es-ES"/>
              </w:rPr>
            </w:pPr>
            <w:r w:rsidRPr="000D0CF3">
              <w:rPr>
                <w:i/>
                <w:lang w:val="es-ES"/>
              </w:rPr>
              <w:t>En este apartado se anotará el sistema de evaluación acordado de manera colegiada en la academia</w:t>
            </w:r>
            <w:r>
              <w:rPr>
                <w:i/>
                <w:lang w:val="es-ES"/>
              </w:rPr>
              <w:t xml:space="preserve">. </w:t>
            </w:r>
            <w:r w:rsidRPr="00A770EF">
              <w:rPr>
                <w:i/>
                <w:lang w:val="es-ES"/>
              </w:rPr>
              <w:t>S</w:t>
            </w:r>
            <w:r>
              <w:rPr>
                <w:i/>
                <w:lang w:val="es-ES"/>
              </w:rPr>
              <w:t>e podrá tomar como base lo señalado en el programa de estudios.</w:t>
            </w:r>
          </w:p>
        </w:tc>
      </w:tr>
      <w:tr w:rsidR="00E11FB5" w:rsidRPr="000D0CF3" w:rsidTr="00DA6966">
        <w:trPr>
          <w:trHeight w:val="871"/>
        </w:trPr>
        <w:tc>
          <w:tcPr>
            <w:tcW w:w="1901" w:type="pct"/>
            <w:gridSpan w:val="3"/>
            <w:tcBorders>
              <w:bottom w:val="single" w:sz="4" w:space="0" w:color="000000"/>
            </w:tcBorders>
            <w:shd w:val="clear" w:color="auto" w:fill="auto"/>
          </w:tcPr>
          <w:p w:rsidR="00E11FB5" w:rsidRPr="000D0CF3" w:rsidRDefault="00E11FB5" w:rsidP="00DA6966">
            <w:pPr>
              <w:jc w:val="both"/>
              <w:rPr>
                <w:b/>
                <w:lang w:val="es-ES"/>
              </w:rPr>
            </w:pPr>
            <w:r w:rsidRPr="000D0CF3">
              <w:rPr>
                <w:b/>
                <w:lang w:val="es-ES"/>
              </w:rPr>
              <w:t xml:space="preserve">Diagnóstica </w:t>
            </w:r>
          </w:p>
          <w:p w:rsidR="00E11FB5" w:rsidRPr="000D0CF3" w:rsidRDefault="00E11FB5" w:rsidP="00DA6966">
            <w:pPr>
              <w:jc w:val="both"/>
              <w:rPr>
                <w:i/>
                <w:lang w:val="es-ES"/>
              </w:rPr>
            </w:pPr>
            <w:r w:rsidRPr="000D0CF3">
              <w:rPr>
                <w:i/>
                <w:lang w:val="es-ES"/>
              </w:rPr>
              <w:t>Tiene el propósito de evaluar sabe</w:t>
            </w:r>
            <w:r>
              <w:rPr>
                <w:i/>
                <w:lang w:val="es-ES"/>
              </w:rPr>
              <w:t>res previos. Este apartado debe</w:t>
            </w:r>
            <w:r w:rsidRPr="000D0CF3">
              <w:rPr>
                <w:i/>
                <w:lang w:val="es-ES"/>
              </w:rPr>
              <w:t xml:space="preserve"> indicar instrumento(s) </w:t>
            </w:r>
            <w:r>
              <w:rPr>
                <w:i/>
                <w:lang w:val="es-ES"/>
              </w:rPr>
              <w:t>por</w:t>
            </w:r>
            <w:r w:rsidRPr="000D0CF3">
              <w:rPr>
                <w:i/>
                <w:lang w:val="es-ES"/>
              </w:rPr>
              <w:t xml:space="preserve"> utilizar</w:t>
            </w:r>
            <w:r>
              <w:rPr>
                <w:i/>
                <w:lang w:val="es-ES"/>
              </w:rPr>
              <w:t>,</w:t>
            </w:r>
            <w:r w:rsidRPr="000D0CF3">
              <w:rPr>
                <w:i/>
                <w:lang w:val="es-ES"/>
              </w:rPr>
              <w:t xml:space="preserve"> como preguntas abiertas, cuest</w:t>
            </w:r>
            <w:r>
              <w:rPr>
                <w:i/>
                <w:lang w:val="es-ES"/>
              </w:rPr>
              <w:t>ionarios, test, lluvia de ideas</w:t>
            </w:r>
            <w:r w:rsidRPr="000D0CF3">
              <w:rPr>
                <w:i/>
                <w:lang w:val="es-ES"/>
              </w:rPr>
              <w:t xml:space="preserve"> (puede ponerse un ejemplo anexándolo al formato), así como la interpretación de los resultados.</w:t>
            </w:r>
          </w:p>
          <w:p w:rsidR="00E11FB5" w:rsidRPr="000D0CF3" w:rsidRDefault="00E11FB5" w:rsidP="00DA6966">
            <w:pPr>
              <w:jc w:val="both"/>
              <w:rPr>
                <w:b/>
                <w:i/>
                <w:lang w:val="es-ES"/>
              </w:rPr>
            </w:pPr>
          </w:p>
        </w:tc>
        <w:tc>
          <w:tcPr>
            <w:tcW w:w="1539" w:type="pct"/>
            <w:gridSpan w:val="3"/>
            <w:tcBorders>
              <w:bottom w:val="single" w:sz="4" w:space="0" w:color="000000"/>
            </w:tcBorders>
            <w:shd w:val="clear" w:color="auto" w:fill="auto"/>
          </w:tcPr>
          <w:p w:rsidR="00E11FB5" w:rsidRPr="000D0CF3" w:rsidRDefault="00E11FB5" w:rsidP="00DA6966">
            <w:pPr>
              <w:jc w:val="both"/>
              <w:rPr>
                <w:b/>
                <w:lang w:val="es-ES"/>
              </w:rPr>
            </w:pPr>
            <w:r w:rsidRPr="000D0CF3">
              <w:rPr>
                <w:b/>
                <w:lang w:val="es-ES"/>
              </w:rPr>
              <w:t>Formativa</w:t>
            </w:r>
          </w:p>
          <w:p w:rsidR="00E11FB5" w:rsidRPr="000D0CF3" w:rsidRDefault="00E11FB5" w:rsidP="00DA6966">
            <w:pPr>
              <w:jc w:val="both"/>
              <w:rPr>
                <w:i/>
                <w:lang w:val="es-ES"/>
              </w:rPr>
            </w:pPr>
            <w:r w:rsidRPr="000D0CF3">
              <w:rPr>
                <w:i/>
                <w:lang w:val="es-ES"/>
              </w:rPr>
              <w:t>Se realiza durante todo el proceso de aprendizaje y posibilita que el docente utilice instrumentos de evaluación para ser aplicados como parte de  las evidencias de aprendizaje de los estudiantes</w:t>
            </w:r>
            <w:r>
              <w:rPr>
                <w:i/>
                <w:lang w:val="es-ES"/>
              </w:rPr>
              <w:t>. L</w:t>
            </w:r>
            <w:r w:rsidRPr="000D0CF3">
              <w:rPr>
                <w:i/>
                <w:lang w:val="es-ES"/>
              </w:rPr>
              <w:t>os productos pueden ser: reportes, mapas conceptuales, portafolio, presentaciones gráficas, historietas, comics, trípticos</w:t>
            </w:r>
            <w:r>
              <w:rPr>
                <w:i/>
                <w:lang w:val="es-ES"/>
              </w:rPr>
              <w:t>,</w:t>
            </w:r>
            <w:r w:rsidRPr="000D0CF3">
              <w:rPr>
                <w:i/>
                <w:lang w:val="es-ES"/>
              </w:rPr>
              <w:t xml:space="preserve"> presentaciones orales, entre otras.</w:t>
            </w:r>
            <w:r>
              <w:rPr>
                <w:i/>
                <w:lang w:val="es-ES"/>
              </w:rPr>
              <w:t xml:space="preserve"> </w:t>
            </w:r>
          </w:p>
        </w:tc>
        <w:tc>
          <w:tcPr>
            <w:tcW w:w="1560" w:type="pct"/>
            <w:tcBorders>
              <w:bottom w:val="single" w:sz="4" w:space="0" w:color="000000"/>
            </w:tcBorders>
            <w:shd w:val="clear" w:color="auto" w:fill="auto"/>
          </w:tcPr>
          <w:p w:rsidR="00E11FB5" w:rsidRPr="000D0CF3" w:rsidRDefault="00E11FB5" w:rsidP="00DA6966">
            <w:pPr>
              <w:jc w:val="both"/>
              <w:rPr>
                <w:b/>
                <w:lang w:val="es-ES"/>
              </w:rPr>
            </w:pPr>
            <w:r w:rsidRPr="000D0CF3">
              <w:rPr>
                <w:b/>
                <w:lang w:val="es-ES"/>
              </w:rPr>
              <w:t>Sumativa</w:t>
            </w:r>
          </w:p>
          <w:p w:rsidR="00E11FB5" w:rsidRDefault="00E11FB5" w:rsidP="00DA6966">
            <w:pPr>
              <w:jc w:val="both"/>
              <w:rPr>
                <w:i/>
                <w:lang w:val="es-ES"/>
              </w:rPr>
            </w:pPr>
            <w:r w:rsidRPr="000D0CF3">
              <w:rPr>
                <w:i/>
                <w:lang w:val="es-ES"/>
              </w:rPr>
              <w:t>Se busca determinar el alcance de la</w:t>
            </w:r>
            <w:r>
              <w:rPr>
                <w:i/>
                <w:lang w:val="es-ES"/>
              </w:rPr>
              <w:t>s competencias, específicas del BGC como de las genéricas y disciplinares del MCC; se indica con una</w:t>
            </w:r>
            <w:r w:rsidRPr="000D0CF3">
              <w:rPr>
                <w:i/>
                <w:lang w:val="es-ES"/>
              </w:rPr>
              <w:t xml:space="preserve"> ponderación dada</w:t>
            </w:r>
            <w:r>
              <w:rPr>
                <w:i/>
                <w:lang w:val="es-ES"/>
              </w:rPr>
              <w:t>,</w:t>
            </w:r>
            <w:r w:rsidRPr="000D0CF3">
              <w:rPr>
                <w:i/>
                <w:lang w:val="es-ES"/>
              </w:rPr>
              <w:t xml:space="preserve"> ya sea para el </w:t>
            </w:r>
            <w:r w:rsidRPr="000C3787">
              <w:rPr>
                <w:i/>
                <w:lang w:val="es-ES"/>
              </w:rPr>
              <w:t>producto de aprendizaje o unidad de competencia,</w:t>
            </w:r>
            <w:r w:rsidRPr="000D0CF3">
              <w:rPr>
                <w:i/>
                <w:lang w:val="es-ES"/>
              </w:rPr>
              <w:t xml:space="preserve"> y que servirá de guía para la calificación y/o acredita</w:t>
            </w:r>
            <w:r>
              <w:rPr>
                <w:i/>
                <w:lang w:val="es-ES"/>
              </w:rPr>
              <w:t xml:space="preserve">ción de la unidad de aprendizaje. </w:t>
            </w:r>
          </w:p>
          <w:p w:rsidR="00E11FB5" w:rsidRPr="000D5DCB" w:rsidRDefault="00E11FB5" w:rsidP="00DA6966">
            <w:pPr>
              <w:jc w:val="both"/>
              <w:rPr>
                <w:i/>
                <w:lang w:val="es-ES"/>
              </w:rPr>
            </w:pPr>
            <w:r>
              <w:rPr>
                <w:i/>
                <w:lang w:val="es-ES"/>
              </w:rPr>
              <w:t>Es importante retomar</w:t>
            </w:r>
            <w:r w:rsidRPr="000D0CF3">
              <w:rPr>
                <w:i/>
                <w:lang w:val="es-ES"/>
              </w:rPr>
              <w:t xml:space="preserve"> para este apartado los acuerdos </w:t>
            </w:r>
            <w:r>
              <w:rPr>
                <w:i/>
                <w:lang w:val="es-ES"/>
              </w:rPr>
              <w:t>de</w:t>
            </w:r>
            <w:r w:rsidRPr="000D0CF3">
              <w:rPr>
                <w:i/>
                <w:lang w:val="es-ES"/>
              </w:rPr>
              <w:t xml:space="preserve"> academia y revisar el programa de la unidad de aprendizaje específico</w:t>
            </w:r>
            <w:r>
              <w:rPr>
                <w:i/>
                <w:lang w:val="es-ES"/>
              </w:rPr>
              <w:t>,</w:t>
            </w:r>
            <w:r w:rsidRPr="000D0CF3">
              <w:rPr>
                <w:i/>
                <w:lang w:val="es-ES"/>
              </w:rPr>
              <w:t xml:space="preserve"> </w:t>
            </w:r>
            <w:r>
              <w:rPr>
                <w:i/>
                <w:lang w:val="es-ES"/>
              </w:rPr>
              <w:t xml:space="preserve">además, deberá incluirse el porcentaje para el </w:t>
            </w:r>
            <w:r w:rsidRPr="005B5396">
              <w:rPr>
                <w:b/>
                <w:i/>
                <w:lang w:val="es-ES"/>
              </w:rPr>
              <w:t>examen departamental</w:t>
            </w:r>
            <w:r>
              <w:rPr>
                <w:b/>
                <w:i/>
                <w:lang w:val="es-ES"/>
              </w:rPr>
              <w:t xml:space="preserve"> o transversal, </w:t>
            </w:r>
            <w:r w:rsidRPr="000C3787">
              <w:rPr>
                <w:b/>
                <w:i/>
                <w:lang w:val="es-ES"/>
              </w:rPr>
              <w:t>autoevaluación y coevaluación</w:t>
            </w:r>
            <w:r w:rsidRPr="000C3787">
              <w:rPr>
                <w:i/>
                <w:lang w:val="es-ES"/>
              </w:rPr>
              <w:t>.</w:t>
            </w:r>
          </w:p>
        </w:tc>
      </w:tr>
      <w:tr w:rsidR="00E11FB5" w:rsidRPr="000D0CF3" w:rsidTr="00DA6966">
        <w:trPr>
          <w:trHeight w:val="324"/>
        </w:trPr>
        <w:tc>
          <w:tcPr>
            <w:tcW w:w="5000" w:type="pct"/>
            <w:gridSpan w:val="7"/>
            <w:shd w:val="clear" w:color="auto" w:fill="D5DCE4" w:themeFill="text2" w:themeFillTint="33"/>
          </w:tcPr>
          <w:p w:rsidR="00E11FB5" w:rsidRPr="000D0CF3" w:rsidRDefault="00E11FB5" w:rsidP="00DA6966">
            <w:pPr>
              <w:jc w:val="both"/>
              <w:rPr>
                <w:b/>
                <w:lang w:val="es-ES"/>
              </w:rPr>
            </w:pPr>
            <w:r>
              <w:rPr>
                <w:b/>
                <w:lang w:val="es-ES"/>
              </w:rPr>
              <w:t>7. BIBLIOGRAFÍA PARA EL ALUMNO</w:t>
            </w:r>
          </w:p>
        </w:tc>
      </w:tr>
      <w:tr w:rsidR="00E11FB5" w:rsidRPr="000D0CF3" w:rsidTr="00DA6966">
        <w:trPr>
          <w:trHeight w:val="318"/>
        </w:trPr>
        <w:tc>
          <w:tcPr>
            <w:tcW w:w="5000" w:type="pct"/>
            <w:gridSpan w:val="7"/>
            <w:tcBorders>
              <w:bottom w:val="single" w:sz="4" w:space="0" w:color="000000"/>
            </w:tcBorders>
            <w:shd w:val="clear" w:color="auto" w:fill="auto"/>
          </w:tcPr>
          <w:p w:rsidR="00E11FB5" w:rsidRPr="00FE02C4" w:rsidRDefault="00E11FB5" w:rsidP="00DA6966">
            <w:pPr>
              <w:jc w:val="both"/>
              <w:rPr>
                <w:i/>
                <w:lang w:val="es-ES"/>
              </w:rPr>
            </w:pPr>
            <w:r w:rsidRPr="00FE02C4">
              <w:rPr>
                <w:i/>
                <w:lang w:val="es-ES"/>
              </w:rPr>
              <w:lastRenderedPageBreak/>
              <w:t>Anotar aquellos materiales bibliográficos básicos y complementarios (manuales, libros, antologías, etc.) que serán utilizados por los alumnos para el desarrollo de las actividades de aprendizaje. Incluir los materiales virtuales (Recomendamos accesar a bibliosems.udg.mx)</w:t>
            </w:r>
          </w:p>
          <w:p w:rsidR="00E11FB5" w:rsidRPr="00FE02C4" w:rsidRDefault="00E11FB5" w:rsidP="00DA6966">
            <w:pPr>
              <w:jc w:val="both"/>
              <w:rPr>
                <w:i/>
                <w:lang w:val="es-ES"/>
              </w:rPr>
            </w:pPr>
            <w:r w:rsidRPr="00FE02C4">
              <w:rPr>
                <w:i/>
                <w:lang w:val="es-ES"/>
              </w:rPr>
              <w:t>Mencionar referencia, formato y ubicación.</w:t>
            </w:r>
          </w:p>
          <w:p w:rsidR="00E11FB5" w:rsidRPr="00FE02C4" w:rsidRDefault="00E11FB5" w:rsidP="00DA6966">
            <w:pPr>
              <w:jc w:val="both"/>
              <w:rPr>
                <w:b/>
                <w:i/>
              </w:rPr>
            </w:pPr>
            <w:r w:rsidRPr="00FE02C4">
              <w:rPr>
                <w:i/>
                <w:lang w:val="es-ES"/>
              </w:rPr>
              <w:t xml:space="preserve">Utilizar el estilo APA: </w:t>
            </w:r>
            <w:r w:rsidRPr="00FE02C4">
              <w:rPr>
                <w:i/>
              </w:rPr>
              <w:t>Apellido, Inicial del Nombre del autor. (Fecha). Título de la obra en cursiva. País: editorial.</w:t>
            </w:r>
          </w:p>
        </w:tc>
      </w:tr>
      <w:tr w:rsidR="00E11FB5" w:rsidRPr="000D0CF3" w:rsidTr="00DA6966">
        <w:trPr>
          <w:trHeight w:val="394"/>
        </w:trPr>
        <w:tc>
          <w:tcPr>
            <w:tcW w:w="5000" w:type="pct"/>
            <w:gridSpan w:val="7"/>
            <w:shd w:val="clear" w:color="auto" w:fill="D5DCE4" w:themeFill="text2" w:themeFillTint="33"/>
          </w:tcPr>
          <w:p w:rsidR="00E11FB5" w:rsidRPr="00FE02C4" w:rsidRDefault="00E11FB5" w:rsidP="00DA6966">
            <w:pPr>
              <w:jc w:val="both"/>
              <w:rPr>
                <w:b/>
                <w:lang w:val="es-ES"/>
              </w:rPr>
            </w:pPr>
            <w:r w:rsidRPr="00FE02C4">
              <w:rPr>
                <w:b/>
                <w:lang w:val="es-ES"/>
              </w:rPr>
              <w:t>8. BIBLIOGRAFÍA PARA EL MAESTRO</w:t>
            </w:r>
          </w:p>
        </w:tc>
      </w:tr>
      <w:tr w:rsidR="00E11FB5" w:rsidRPr="000D0CF3" w:rsidTr="00DA6966">
        <w:trPr>
          <w:trHeight w:val="585"/>
        </w:trPr>
        <w:tc>
          <w:tcPr>
            <w:tcW w:w="5000" w:type="pct"/>
            <w:gridSpan w:val="7"/>
            <w:tcBorders>
              <w:bottom w:val="single" w:sz="4" w:space="0" w:color="000000"/>
            </w:tcBorders>
            <w:shd w:val="clear" w:color="auto" w:fill="auto"/>
          </w:tcPr>
          <w:p w:rsidR="00E11FB5" w:rsidRPr="00FE02C4" w:rsidRDefault="00E11FB5" w:rsidP="00DA6966">
            <w:pPr>
              <w:jc w:val="both"/>
              <w:rPr>
                <w:i/>
                <w:lang w:val="es-ES"/>
              </w:rPr>
            </w:pPr>
            <w:r w:rsidRPr="00FE02C4">
              <w:rPr>
                <w:i/>
                <w:lang w:val="es-ES"/>
              </w:rPr>
              <w:t>Anotar aquellos materiales bibliográficos que serán utilizados por los profesores para el desarrollo de las actividades de aprendizaje.</w:t>
            </w:r>
          </w:p>
          <w:p w:rsidR="00E11FB5" w:rsidRPr="00FE02C4" w:rsidRDefault="00E11FB5" w:rsidP="00DA6966">
            <w:pPr>
              <w:jc w:val="both"/>
              <w:rPr>
                <w:i/>
                <w:lang w:val="es-ES"/>
              </w:rPr>
            </w:pPr>
            <w:r w:rsidRPr="00FE02C4">
              <w:rPr>
                <w:i/>
                <w:lang w:val="es-ES"/>
              </w:rPr>
              <w:t>Mencionar referencia, formato y ubicación.</w:t>
            </w:r>
          </w:p>
          <w:p w:rsidR="00E11FB5" w:rsidRPr="00FE02C4" w:rsidRDefault="00E11FB5" w:rsidP="00DA6966">
            <w:pPr>
              <w:jc w:val="both"/>
              <w:rPr>
                <w:i/>
                <w:lang w:val="es-ES"/>
              </w:rPr>
            </w:pPr>
            <w:r w:rsidRPr="00FE02C4">
              <w:rPr>
                <w:i/>
                <w:lang w:val="es-ES"/>
              </w:rPr>
              <w:t xml:space="preserve">Utilizar el estilo APA: </w:t>
            </w:r>
            <w:r w:rsidRPr="00FE02C4">
              <w:rPr>
                <w:i/>
              </w:rPr>
              <w:t>Apellido, Inicial del Nombre del autor. (Fecha). Título de la obra en cursiva. País: editorial.</w:t>
            </w:r>
          </w:p>
        </w:tc>
      </w:tr>
      <w:tr w:rsidR="00E11FB5" w:rsidRPr="000D0CF3" w:rsidTr="00DA6966">
        <w:trPr>
          <w:trHeight w:val="323"/>
        </w:trPr>
        <w:tc>
          <w:tcPr>
            <w:tcW w:w="5000" w:type="pct"/>
            <w:gridSpan w:val="7"/>
            <w:shd w:val="clear" w:color="auto" w:fill="D5DCE4" w:themeFill="text2" w:themeFillTint="33"/>
          </w:tcPr>
          <w:p w:rsidR="00E11FB5" w:rsidRPr="00FE02C4" w:rsidRDefault="00E11FB5" w:rsidP="00DA6966">
            <w:pPr>
              <w:jc w:val="both"/>
              <w:rPr>
                <w:b/>
                <w:lang w:val="es-ES"/>
              </w:rPr>
            </w:pPr>
            <w:r w:rsidRPr="00FE02C4">
              <w:rPr>
                <w:b/>
                <w:lang w:val="es-ES"/>
              </w:rPr>
              <w:t>9. ANEXOS</w:t>
            </w:r>
          </w:p>
        </w:tc>
      </w:tr>
      <w:tr w:rsidR="00E11FB5" w:rsidRPr="000D0CF3" w:rsidTr="00DA6966">
        <w:trPr>
          <w:trHeight w:val="323"/>
        </w:trPr>
        <w:tc>
          <w:tcPr>
            <w:tcW w:w="5000" w:type="pct"/>
            <w:gridSpan w:val="7"/>
            <w:tcBorders>
              <w:bottom w:val="single" w:sz="4" w:space="0" w:color="000000"/>
            </w:tcBorders>
            <w:shd w:val="clear" w:color="auto" w:fill="auto"/>
          </w:tcPr>
          <w:p w:rsidR="00E11FB5" w:rsidRPr="00FE02C4" w:rsidRDefault="00E11FB5" w:rsidP="00DA6966">
            <w:pPr>
              <w:jc w:val="both"/>
              <w:rPr>
                <w:i/>
                <w:lang w:val="es-ES"/>
              </w:rPr>
            </w:pPr>
            <w:r w:rsidRPr="00FE02C4">
              <w:rPr>
                <w:i/>
                <w:lang w:val="es-ES"/>
              </w:rPr>
              <w:t xml:space="preserve">Anotar el nombre de los documentos adjuntos, entre los cuales pueden estar: </w:t>
            </w:r>
          </w:p>
          <w:p w:rsidR="00E11FB5" w:rsidRPr="00FE02C4" w:rsidRDefault="00E11FB5" w:rsidP="00E11FB5">
            <w:pPr>
              <w:pStyle w:val="Prrafodelista"/>
              <w:numPr>
                <w:ilvl w:val="0"/>
                <w:numId w:val="7"/>
              </w:numPr>
              <w:jc w:val="both"/>
              <w:rPr>
                <w:i/>
                <w:lang w:val="es-ES"/>
              </w:rPr>
            </w:pPr>
            <w:r w:rsidRPr="00FE02C4">
              <w:rPr>
                <w:i/>
                <w:lang w:val="es-ES"/>
              </w:rPr>
              <w:t>Rúbricas</w:t>
            </w:r>
          </w:p>
          <w:p w:rsidR="00E11FB5" w:rsidRPr="00FE02C4" w:rsidRDefault="00E11FB5" w:rsidP="00E11FB5">
            <w:pPr>
              <w:pStyle w:val="Prrafodelista"/>
              <w:numPr>
                <w:ilvl w:val="0"/>
                <w:numId w:val="7"/>
              </w:numPr>
              <w:jc w:val="both"/>
              <w:rPr>
                <w:i/>
                <w:lang w:val="es-ES"/>
              </w:rPr>
            </w:pPr>
            <w:r w:rsidRPr="00FE02C4">
              <w:rPr>
                <w:i/>
                <w:lang w:val="es-ES"/>
              </w:rPr>
              <w:t>indicadores de nivel de logro</w:t>
            </w:r>
          </w:p>
          <w:p w:rsidR="00E11FB5" w:rsidRPr="00FE02C4" w:rsidRDefault="00E11FB5" w:rsidP="00E11FB5">
            <w:pPr>
              <w:pStyle w:val="Prrafodelista"/>
              <w:numPr>
                <w:ilvl w:val="0"/>
                <w:numId w:val="7"/>
              </w:numPr>
              <w:jc w:val="both"/>
              <w:rPr>
                <w:i/>
                <w:lang w:val="es-ES"/>
              </w:rPr>
            </w:pPr>
            <w:r w:rsidRPr="00FE02C4">
              <w:rPr>
                <w:i/>
                <w:lang w:val="es-ES"/>
              </w:rPr>
              <w:t>listas de cotejo</w:t>
            </w:r>
          </w:p>
          <w:p w:rsidR="00E11FB5" w:rsidRPr="00FE02C4" w:rsidRDefault="00E11FB5" w:rsidP="00E11FB5">
            <w:pPr>
              <w:pStyle w:val="Prrafodelista"/>
              <w:numPr>
                <w:ilvl w:val="0"/>
                <w:numId w:val="7"/>
              </w:numPr>
              <w:jc w:val="both"/>
              <w:rPr>
                <w:i/>
                <w:lang w:val="es-ES"/>
              </w:rPr>
            </w:pPr>
            <w:r w:rsidRPr="00FE02C4">
              <w:rPr>
                <w:i/>
                <w:lang w:val="es-ES"/>
              </w:rPr>
              <w:t>Materiales didácticos, entre otros</w:t>
            </w:r>
          </w:p>
          <w:p w:rsidR="00E11FB5" w:rsidRPr="00FE02C4" w:rsidRDefault="00E11FB5" w:rsidP="00DA6966">
            <w:pPr>
              <w:jc w:val="both"/>
              <w:rPr>
                <w:i/>
                <w:lang w:val="es-ES"/>
              </w:rPr>
            </w:pPr>
            <w:r w:rsidRPr="00FE02C4">
              <w:rPr>
                <w:i/>
                <w:lang w:val="es-ES"/>
              </w:rPr>
              <w:t>Se debe mencionar a qué tema apoya cada uno de ellos.</w:t>
            </w:r>
          </w:p>
        </w:tc>
      </w:tr>
    </w:tbl>
    <w:p w:rsidR="00E11FB5" w:rsidRDefault="00E11FB5" w:rsidP="00E11FB5">
      <w:pPr>
        <w:jc w:val="center"/>
        <w:rPr>
          <w:b/>
        </w:rPr>
      </w:pPr>
    </w:p>
    <w:p w:rsidR="00E11FB5" w:rsidRDefault="00E11FB5" w:rsidP="00E11FB5">
      <w:pPr>
        <w:jc w:val="center"/>
        <w:rPr>
          <w:b/>
        </w:rPr>
      </w:pPr>
    </w:p>
    <w:p w:rsidR="00E11FB5" w:rsidRPr="00A13F3A" w:rsidRDefault="00E11FB5" w:rsidP="00E11FB5">
      <w:pPr>
        <w:jc w:val="center"/>
        <w:rPr>
          <w:b/>
        </w:rPr>
      </w:pPr>
      <w:r w:rsidRPr="00A13F3A">
        <w:rPr>
          <w:b/>
        </w:rPr>
        <w:t>ATENTAMENTE</w:t>
      </w:r>
    </w:p>
    <w:p w:rsidR="00E11FB5" w:rsidRPr="00A13F3A" w:rsidRDefault="00E11FB5" w:rsidP="00E11FB5">
      <w:pPr>
        <w:jc w:val="center"/>
        <w:rPr>
          <w:b/>
        </w:rPr>
      </w:pPr>
      <w:r w:rsidRPr="00A13F3A">
        <w:rPr>
          <w:b/>
        </w:rPr>
        <w:t>“PIENSA Y TRABAJA”</w:t>
      </w:r>
    </w:p>
    <w:p w:rsidR="00E11FB5" w:rsidRPr="00A13F3A" w:rsidRDefault="00E11FB5" w:rsidP="00E11FB5">
      <w:pPr>
        <w:jc w:val="center"/>
        <w:rPr>
          <w:b/>
        </w:rPr>
      </w:pPr>
      <w:r>
        <w:rPr>
          <w:b/>
        </w:rPr>
        <w:t>______________ Jalisco, ____ de __________ de 20___</w:t>
      </w:r>
    </w:p>
    <w:p w:rsidR="00E11FB5" w:rsidRDefault="00E11FB5" w:rsidP="00E11FB5">
      <w:pPr>
        <w:rPr>
          <w:b/>
        </w:rPr>
      </w:pPr>
    </w:p>
    <w:p w:rsidR="00E11FB5" w:rsidRDefault="00E11FB5" w:rsidP="00E11FB5">
      <w:pPr>
        <w:jc w:val="center"/>
        <w:rPr>
          <w:b/>
        </w:rPr>
      </w:pPr>
    </w:p>
    <w:p w:rsidR="00E11FB5" w:rsidRDefault="00E11FB5" w:rsidP="00E11FB5">
      <w:pPr>
        <w:jc w:val="center"/>
        <w:rPr>
          <w:b/>
        </w:rPr>
      </w:pPr>
    </w:p>
    <w:p w:rsidR="00E11FB5" w:rsidRDefault="00E11FB5" w:rsidP="00E11FB5">
      <w:pPr>
        <w:rPr>
          <w:lang w:val="es-ES"/>
        </w:rPr>
      </w:pPr>
      <w:r>
        <w:rPr>
          <w:lang w:val="es-ES"/>
        </w:rPr>
        <w:t xml:space="preserve">                ______________________________________                                                                          ______________________________________</w:t>
      </w:r>
    </w:p>
    <w:p w:rsidR="00E11FB5" w:rsidRDefault="00E11FB5" w:rsidP="00E11FB5">
      <w:pPr>
        <w:jc w:val="both"/>
        <w:rPr>
          <w:lang w:val="es-ES"/>
        </w:rPr>
      </w:pPr>
      <w:r>
        <w:rPr>
          <w:lang w:val="es-ES"/>
        </w:rPr>
        <w:t xml:space="preserve">              Nombre y firma de los miembros de la academia                                                                       Nombre y firma de los miembros de la academia</w:t>
      </w:r>
    </w:p>
    <w:p w:rsidR="00E11FB5" w:rsidRDefault="00E11FB5" w:rsidP="00E11FB5">
      <w:pPr>
        <w:jc w:val="both"/>
        <w:rPr>
          <w:lang w:val="es-ES"/>
        </w:rPr>
      </w:pPr>
    </w:p>
    <w:p w:rsidR="00E11FB5" w:rsidRDefault="00E11FB5" w:rsidP="00E11FB5">
      <w:pPr>
        <w:jc w:val="both"/>
        <w:rPr>
          <w:lang w:val="es-ES"/>
        </w:rPr>
      </w:pPr>
    </w:p>
    <w:p w:rsidR="00E11FB5" w:rsidRDefault="00E11FB5" w:rsidP="00E11FB5">
      <w:pPr>
        <w:jc w:val="both"/>
        <w:rPr>
          <w:lang w:val="es-ES"/>
        </w:rPr>
      </w:pPr>
    </w:p>
    <w:p w:rsidR="00E11FB5" w:rsidRDefault="00E11FB5" w:rsidP="00E11FB5">
      <w:pPr>
        <w:rPr>
          <w:lang w:val="es-ES"/>
        </w:rPr>
      </w:pPr>
      <w:r>
        <w:rPr>
          <w:lang w:val="es-ES"/>
        </w:rPr>
        <w:t xml:space="preserve">                ______________________________________                                                                          ______________________________________</w:t>
      </w:r>
    </w:p>
    <w:p w:rsidR="00E11FB5" w:rsidRDefault="00E11FB5" w:rsidP="00E11FB5">
      <w:pPr>
        <w:jc w:val="both"/>
        <w:rPr>
          <w:lang w:val="es-ES"/>
        </w:rPr>
      </w:pPr>
      <w:r>
        <w:rPr>
          <w:lang w:val="es-ES"/>
        </w:rPr>
        <w:t xml:space="preserve">              Nombre y firma de los miembros de la academia                                                                       Nombre y firma de los miembros de la academia</w:t>
      </w:r>
    </w:p>
    <w:p w:rsidR="00E11FB5" w:rsidRDefault="00E11FB5" w:rsidP="00E11FB5">
      <w:pPr>
        <w:jc w:val="center"/>
        <w:rPr>
          <w:b/>
          <w:lang w:val="es-ES"/>
        </w:rPr>
      </w:pPr>
    </w:p>
    <w:p w:rsidR="00E11FB5" w:rsidRDefault="00E11FB5" w:rsidP="00E11FB5">
      <w:pPr>
        <w:jc w:val="center"/>
        <w:rPr>
          <w:b/>
          <w:lang w:val="es-ES"/>
        </w:rPr>
      </w:pPr>
    </w:p>
    <w:p w:rsidR="00E11FB5" w:rsidRDefault="00E11FB5" w:rsidP="00E11FB5">
      <w:pPr>
        <w:rPr>
          <w:lang w:val="es-ES"/>
        </w:rPr>
      </w:pPr>
      <w:r>
        <w:rPr>
          <w:lang w:val="es-ES"/>
        </w:rPr>
        <w:t xml:space="preserve">                ______________________________________                                                                          ______________________________________</w:t>
      </w:r>
    </w:p>
    <w:p w:rsidR="00E11FB5" w:rsidRDefault="00E11FB5" w:rsidP="00E11FB5">
      <w:pPr>
        <w:jc w:val="both"/>
        <w:rPr>
          <w:lang w:val="es-ES"/>
        </w:rPr>
      </w:pPr>
      <w:r>
        <w:rPr>
          <w:lang w:val="es-ES"/>
        </w:rPr>
        <w:t xml:space="preserve">              Nombre y firma de los miembros de la academia                                                                       Nombre y firma de los miembros de la academia</w:t>
      </w:r>
    </w:p>
    <w:p w:rsidR="00E11FB5" w:rsidRDefault="00E11FB5" w:rsidP="00E11FB5">
      <w:pPr>
        <w:jc w:val="center"/>
        <w:rPr>
          <w:b/>
          <w:lang w:val="es-ES"/>
        </w:rPr>
      </w:pPr>
    </w:p>
    <w:p w:rsidR="00E11FB5" w:rsidRDefault="00E11FB5" w:rsidP="00E11FB5">
      <w:pPr>
        <w:jc w:val="center"/>
        <w:rPr>
          <w:b/>
          <w:lang w:val="es-ES"/>
        </w:rPr>
      </w:pPr>
    </w:p>
    <w:p w:rsidR="00E11FB5" w:rsidRDefault="00E11FB5" w:rsidP="00E11FB5">
      <w:pPr>
        <w:rPr>
          <w:lang w:val="es-ES"/>
        </w:rPr>
      </w:pPr>
      <w:r>
        <w:rPr>
          <w:lang w:val="es-ES"/>
        </w:rPr>
        <w:t xml:space="preserve">                ______________________________________                                                                          ______________________________________</w:t>
      </w:r>
    </w:p>
    <w:p w:rsidR="00E11FB5" w:rsidRDefault="00E11FB5" w:rsidP="00E11FB5">
      <w:pPr>
        <w:jc w:val="both"/>
        <w:rPr>
          <w:lang w:val="es-ES"/>
        </w:rPr>
      </w:pPr>
      <w:r>
        <w:rPr>
          <w:lang w:val="es-ES"/>
        </w:rPr>
        <w:t xml:space="preserve">              Nombre y firma de los miembros de la academia                                                                       Nombre y firma de los miembros de la academia</w:t>
      </w:r>
    </w:p>
    <w:p w:rsidR="00E11FB5" w:rsidRDefault="00E11FB5" w:rsidP="00E11FB5">
      <w:pPr>
        <w:jc w:val="center"/>
        <w:rPr>
          <w:b/>
          <w:lang w:val="es-ES"/>
        </w:rPr>
      </w:pPr>
    </w:p>
    <w:p w:rsidR="00E11FB5" w:rsidRDefault="00E11FB5" w:rsidP="00E11FB5">
      <w:pPr>
        <w:jc w:val="center"/>
        <w:rPr>
          <w:b/>
          <w:lang w:val="es-ES"/>
        </w:rPr>
      </w:pPr>
    </w:p>
    <w:p w:rsidR="00E11FB5" w:rsidRPr="00F44E23" w:rsidRDefault="00E11FB5" w:rsidP="00E11FB5">
      <w:pPr>
        <w:jc w:val="center"/>
        <w:rPr>
          <w:b/>
          <w:lang w:val="es-ES"/>
        </w:rPr>
      </w:pPr>
      <w:r w:rsidRPr="00F44E23">
        <w:rPr>
          <w:b/>
          <w:lang w:val="es-ES"/>
        </w:rPr>
        <w:t>Vo. Bo.</w:t>
      </w:r>
    </w:p>
    <w:p w:rsidR="00E11FB5" w:rsidRDefault="00E11FB5" w:rsidP="00E11FB5"/>
    <w:p w:rsidR="00E11FB5" w:rsidRDefault="00E11FB5" w:rsidP="00E11FB5"/>
    <w:tbl>
      <w:tblPr>
        <w:tblStyle w:val="Tablaconcuadrcula"/>
        <w:tblW w:w="0" w:type="auto"/>
        <w:tblInd w:w="1101" w:type="dxa"/>
        <w:tblLook w:val="04A0" w:firstRow="1" w:lastRow="0" w:firstColumn="1" w:lastColumn="0" w:noHBand="0" w:noVBand="1"/>
      </w:tblPr>
      <w:tblGrid>
        <w:gridCol w:w="4394"/>
        <w:gridCol w:w="2410"/>
        <w:gridCol w:w="4252"/>
      </w:tblGrid>
      <w:tr w:rsidR="00E11FB5" w:rsidTr="00DA6966">
        <w:tc>
          <w:tcPr>
            <w:tcW w:w="4394" w:type="dxa"/>
            <w:tcBorders>
              <w:top w:val="single" w:sz="4" w:space="0" w:color="auto"/>
              <w:left w:val="nil"/>
              <w:bottom w:val="nil"/>
              <w:right w:val="nil"/>
            </w:tcBorders>
          </w:tcPr>
          <w:p w:rsidR="00E11FB5" w:rsidRDefault="00E11FB5" w:rsidP="00DA6966">
            <w:pPr>
              <w:jc w:val="center"/>
            </w:pPr>
            <w:r>
              <w:t>Jefe de departamento</w:t>
            </w:r>
          </w:p>
        </w:tc>
        <w:tc>
          <w:tcPr>
            <w:tcW w:w="2410" w:type="dxa"/>
            <w:tcBorders>
              <w:top w:val="nil"/>
              <w:left w:val="nil"/>
              <w:bottom w:val="nil"/>
              <w:right w:val="nil"/>
            </w:tcBorders>
          </w:tcPr>
          <w:p w:rsidR="00E11FB5" w:rsidRDefault="00E11FB5" w:rsidP="00DA6966">
            <w:pPr>
              <w:jc w:val="center"/>
            </w:pPr>
          </w:p>
        </w:tc>
        <w:tc>
          <w:tcPr>
            <w:tcW w:w="4252" w:type="dxa"/>
            <w:tcBorders>
              <w:top w:val="single" w:sz="4" w:space="0" w:color="auto"/>
              <w:left w:val="nil"/>
              <w:bottom w:val="nil"/>
              <w:right w:val="nil"/>
            </w:tcBorders>
          </w:tcPr>
          <w:p w:rsidR="00E11FB5" w:rsidRDefault="00E11FB5" w:rsidP="00DA6966">
            <w:pPr>
              <w:jc w:val="center"/>
            </w:pPr>
            <w:r>
              <w:t>Responsable de academia</w:t>
            </w:r>
          </w:p>
        </w:tc>
      </w:tr>
    </w:tbl>
    <w:p w:rsidR="00E11FB5" w:rsidRDefault="00E11FB5" w:rsidP="00E11FB5"/>
    <w:p w:rsidR="00E11FB5" w:rsidRDefault="00E11FB5" w:rsidP="00E11FB5">
      <w:pPr>
        <w:rPr>
          <w:b/>
        </w:rPr>
      </w:pPr>
      <w:r>
        <w:rPr>
          <w:b/>
        </w:rPr>
        <w:br w:type="page"/>
      </w:r>
    </w:p>
    <w:p w:rsidR="00E11FB5" w:rsidRDefault="00E11FB5" w:rsidP="00E11FB5">
      <w:pPr>
        <w:jc w:val="center"/>
        <w:rPr>
          <w:b/>
        </w:rPr>
      </w:pPr>
      <w:r w:rsidRPr="000D5DCB">
        <w:rPr>
          <w:noProof/>
        </w:rPr>
        <w:lastRenderedPageBreak/>
        <mc:AlternateContent>
          <mc:Choice Requires="wps">
            <w:drawing>
              <wp:anchor distT="0" distB="0" distL="114300" distR="114300" simplePos="0" relativeHeight="251660288" behindDoc="0" locked="0" layoutInCell="1" allowOverlap="1" wp14:anchorId="11F38318" wp14:editId="45F8DCC0">
                <wp:simplePos x="0" y="0"/>
                <wp:positionH relativeFrom="margin">
                  <wp:align>right</wp:align>
                </wp:positionH>
                <wp:positionV relativeFrom="paragraph">
                  <wp:posOffset>-1270</wp:posOffset>
                </wp:positionV>
                <wp:extent cx="681355" cy="227965"/>
                <wp:effectExtent l="0" t="0" r="23495" b="3873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solidFill>
                          <a:srgbClr val="4F81BD">
                            <a:lumMod val="60000"/>
                            <a:lumOff val="40000"/>
                          </a:srgbClr>
                        </a:solidFill>
                        <a:ln w="12700">
                          <a:noFill/>
                          <a:miter lim="800000"/>
                          <a:headEnd/>
                          <a:tailEnd/>
                        </a:ln>
                        <a:effectLst>
                          <a:outerShdw dist="28398" dir="3806097" algn="ctr" rotWithShape="0">
                            <a:sysClr val="window" lastClr="FFFFFF">
                              <a:alpha val="50000"/>
                            </a:sysClr>
                          </a:outerShdw>
                        </a:effectLst>
                      </wps:spPr>
                      <wps:txbx>
                        <w:txbxContent>
                          <w:p w:rsidR="00E11FB5" w:rsidRPr="004F7046" w:rsidRDefault="00E11FB5" w:rsidP="00E11FB5">
                            <w:pPr>
                              <w:pStyle w:val="Piedepgina"/>
                              <w:jc w:val="center"/>
                              <w:rPr>
                                <w:b/>
                                <w:sz w:val="16"/>
                                <w:szCs w:val="16"/>
                                <w:lang w:val="es-ES"/>
                              </w:rPr>
                            </w:pPr>
                            <w:r>
                              <w:rPr>
                                <w:b/>
                                <w:sz w:val="16"/>
                                <w:szCs w:val="16"/>
                                <w:lang w:val="es-ES"/>
                              </w:rPr>
                              <w:t>PCP</w:t>
                            </w:r>
                            <w:r w:rsidRPr="004F7046">
                              <w:rPr>
                                <w:b/>
                                <w:sz w:val="16"/>
                                <w:szCs w:val="16"/>
                                <w:lang w:val="es-ES"/>
                              </w:rPr>
                              <w:t>-VI</w:t>
                            </w:r>
                            <w:r>
                              <w:rPr>
                                <w:b/>
                                <w:sz w:val="16"/>
                                <w:szCs w:val="16"/>
                                <w:lang w:val="es-ES"/>
                              </w:rPr>
                              <w:t>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F38318" id="_x0000_s1027" type="#_x0000_t202" style="position:absolute;left:0;text-align:left;margin-left:2.45pt;margin-top:-.1pt;width:53.65pt;height:1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" fillcolor="#95b3d7" stroked="f" strokeweight="1pt">
                <v:shadow on="t" color="window" opacity=".5" offset="1pt"/>
                <v:textbox style="mso-fit-shape-to-text:t">
                  <w:txbxContent>
                    <w:p w:rsidR="00E11FB5" w:rsidRPr="004F7046" w:rsidRDefault="00E11FB5" w:rsidP="00E11FB5">
                      <w:pPr>
                        <w:pStyle w:val="Piedepgina"/>
                        <w:jc w:val="center"/>
                        <w:rPr>
                          <w:b/>
                          <w:sz w:val="16"/>
                          <w:szCs w:val="16"/>
                          <w:lang w:val="es-ES"/>
                        </w:rPr>
                      </w:pPr>
                      <w:r>
                        <w:rPr>
                          <w:b/>
                          <w:sz w:val="16"/>
                          <w:szCs w:val="16"/>
                          <w:lang w:val="es-ES"/>
                        </w:rPr>
                        <w:t>PCP</w:t>
                      </w:r>
                      <w:r w:rsidRPr="004F7046">
                        <w:rPr>
                          <w:b/>
                          <w:sz w:val="16"/>
                          <w:szCs w:val="16"/>
                          <w:lang w:val="es-ES"/>
                        </w:rPr>
                        <w:t>-VI</w:t>
                      </w:r>
                      <w:r>
                        <w:rPr>
                          <w:b/>
                          <w:sz w:val="16"/>
                          <w:szCs w:val="16"/>
                          <w:lang w:val="es-ES"/>
                        </w:rPr>
                        <w:t>I</w:t>
                      </w:r>
                    </w:p>
                  </w:txbxContent>
                </v:textbox>
                <w10:wrap anchorx="margin"/>
              </v:shape>
            </w:pict>
          </mc:Fallback>
        </mc:AlternateContent>
      </w:r>
      <w:r>
        <w:rPr>
          <w:b/>
        </w:rPr>
        <w:t>UNIVERSIDAD DE GUADALAJARA</w:t>
      </w:r>
    </w:p>
    <w:p w:rsidR="00E11FB5" w:rsidRDefault="00E11FB5" w:rsidP="00E11FB5">
      <w:pPr>
        <w:jc w:val="center"/>
        <w:rPr>
          <w:b/>
        </w:rPr>
      </w:pPr>
      <w:r>
        <w:rPr>
          <w:b/>
        </w:rPr>
        <w:t>SISTEMA DE EDUCACIÓN MEDIA SUPERIOR</w:t>
      </w:r>
    </w:p>
    <w:p w:rsidR="00E11FB5" w:rsidRPr="009371AC" w:rsidRDefault="00E11FB5" w:rsidP="00E11FB5">
      <w:pPr>
        <w:rPr>
          <w:rFonts w:asciiTheme="minorHAnsi" w:hAnsiTheme="minorHAnsi" w:cstheme="minorHAnsi"/>
        </w:rPr>
      </w:pPr>
    </w:p>
    <w:p w:rsidR="00E11FB5" w:rsidRDefault="00E11FB5" w:rsidP="00E11FB5">
      <w:pPr>
        <w:jc w:val="center"/>
        <w:rPr>
          <w:rFonts w:asciiTheme="minorHAnsi" w:hAnsiTheme="minorHAnsi" w:cstheme="minorHAnsi"/>
          <w:b/>
        </w:rPr>
      </w:pPr>
      <w:r w:rsidRPr="009371AC">
        <w:rPr>
          <w:rFonts w:asciiTheme="minorHAnsi" w:hAnsiTheme="minorHAnsi" w:cstheme="minorHAnsi"/>
          <w:b/>
        </w:rPr>
        <w:t>Plan de clase del Profesor</w:t>
      </w:r>
    </w:p>
    <w:p w:rsidR="00E11FB5" w:rsidRDefault="00E11FB5" w:rsidP="00E11FB5">
      <w:pPr>
        <w:rPr>
          <w:rFonts w:asciiTheme="minorHAnsi" w:hAnsiTheme="minorHAnsi" w:cstheme="minorHAnsi"/>
          <w:b/>
        </w:rPr>
      </w:pPr>
      <w:r>
        <w:rPr>
          <w:rFonts w:asciiTheme="minorHAnsi" w:hAnsiTheme="minorHAnsi" w:cstheme="minorHAnsi"/>
          <w:b/>
        </w:rPr>
        <w:t>1. DATOS GENERALES</w:t>
      </w:r>
    </w:p>
    <w:tbl>
      <w:tblPr>
        <w:tblStyle w:val="Tablaconcuadrcula"/>
        <w:tblW w:w="1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13"/>
        <w:gridCol w:w="2684"/>
        <w:gridCol w:w="2690"/>
        <w:gridCol w:w="2127"/>
        <w:gridCol w:w="1270"/>
      </w:tblGrid>
      <w:tr w:rsidR="00E11FB5" w:rsidRPr="00CF29F1" w:rsidTr="00DA6966">
        <w:trPr>
          <w:trHeight w:val="354"/>
        </w:trPr>
        <w:tc>
          <w:tcPr>
            <w:tcW w:w="13031" w:type="dxa"/>
            <w:gridSpan w:val="6"/>
          </w:tcPr>
          <w:p w:rsidR="00E11FB5" w:rsidRPr="00CF29F1" w:rsidRDefault="00E11FB5" w:rsidP="00DA6966">
            <w:pPr>
              <w:rPr>
                <w:rFonts w:asciiTheme="minorHAnsi" w:hAnsiTheme="minorHAnsi" w:cstheme="minorHAnsi"/>
                <w:b/>
              </w:rPr>
            </w:pPr>
            <w:r w:rsidRPr="00CF29F1">
              <w:rPr>
                <w:rFonts w:asciiTheme="minorHAnsi" w:hAnsiTheme="minorHAnsi" w:cstheme="minorHAnsi"/>
                <w:b/>
              </w:rPr>
              <w:t>Escuela Preparatoria</w:t>
            </w:r>
          </w:p>
        </w:tc>
      </w:tr>
      <w:tr w:rsidR="00E11FB5" w:rsidRPr="00CF29F1" w:rsidTr="00DA69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2547" w:type="dxa"/>
            <w:shd w:val="clear" w:color="auto" w:fill="D5DCE4" w:themeFill="text2" w:themeFillTint="33"/>
            <w:vAlign w:val="center"/>
          </w:tcPr>
          <w:p w:rsidR="00E11FB5" w:rsidRPr="008F44C1" w:rsidRDefault="00E11FB5" w:rsidP="00DA6966">
            <w:pPr>
              <w:rPr>
                <w:rFonts w:asciiTheme="minorHAnsi" w:hAnsiTheme="minorHAnsi" w:cstheme="minorHAnsi"/>
                <w:b/>
              </w:rPr>
            </w:pPr>
            <w:r w:rsidRPr="008F44C1">
              <w:rPr>
                <w:rFonts w:asciiTheme="minorHAnsi" w:hAnsiTheme="minorHAnsi" w:cstheme="minorHAnsi"/>
                <w:b/>
              </w:rPr>
              <w:t>Nombre del Docente</w:t>
            </w:r>
          </w:p>
        </w:tc>
        <w:tc>
          <w:tcPr>
            <w:tcW w:w="10484" w:type="dxa"/>
            <w:gridSpan w:val="5"/>
            <w:vAlign w:val="center"/>
          </w:tcPr>
          <w:p w:rsidR="00E11FB5" w:rsidRPr="00CF29F1" w:rsidRDefault="00E11FB5" w:rsidP="00DA6966">
            <w:pPr>
              <w:rPr>
                <w:rFonts w:asciiTheme="minorHAnsi" w:hAnsiTheme="minorHAnsi" w:cstheme="minorHAnsi"/>
                <w:b/>
              </w:rPr>
            </w:pPr>
          </w:p>
        </w:tc>
      </w:tr>
      <w:tr w:rsidR="00E11FB5" w:rsidRPr="009371AC" w:rsidTr="00DA69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1"/>
        </w:trPr>
        <w:tc>
          <w:tcPr>
            <w:tcW w:w="4260" w:type="dxa"/>
            <w:gridSpan w:val="2"/>
            <w:shd w:val="clear" w:color="auto" w:fill="D5DCE4" w:themeFill="text2" w:themeFillTint="33"/>
          </w:tcPr>
          <w:p w:rsidR="00E11FB5" w:rsidRPr="009371AC" w:rsidRDefault="00E11FB5" w:rsidP="00DA6966">
            <w:pPr>
              <w:jc w:val="center"/>
              <w:rPr>
                <w:rFonts w:asciiTheme="minorHAnsi" w:hAnsiTheme="minorHAnsi" w:cstheme="minorHAnsi"/>
              </w:rPr>
            </w:pPr>
            <w:r w:rsidRPr="00CF29F1">
              <w:rPr>
                <w:rFonts w:asciiTheme="minorHAnsi" w:hAnsiTheme="minorHAnsi" w:cstheme="minorHAnsi"/>
                <w:b/>
              </w:rPr>
              <w:t xml:space="preserve">Unidad de Aprendizaje </w:t>
            </w:r>
            <w:r>
              <w:rPr>
                <w:rFonts w:asciiTheme="minorHAnsi" w:hAnsiTheme="minorHAnsi" w:cstheme="minorHAnsi"/>
                <w:b/>
              </w:rPr>
              <w:t xml:space="preserve">Curricular </w:t>
            </w:r>
            <w:r w:rsidRPr="00CF29F1">
              <w:rPr>
                <w:rFonts w:asciiTheme="minorHAnsi" w:hAnsiTheme="minorHAnsi" w:cstheme="minorHAnsi"/>
                <w:b/>
              </w:rPr>
              <w:t>(UA</w:t>
            </w:r>
            <w:r>
              <w:rPr>
                <w:rFonts w:asciiTheme="minorHAnsi" w:hAnsiTheme="minorHAnsi" w:cstheme="minorHAnsi"/>
                <w:b/>
              </w:rPr>
              <w:t>C</w:t>
            </w:r>
            <w:r w:rsidRPr="00CF29F1">
              <w:rPr>
                <w:rFonts w:asciiTheme="minorHAnsi" w:hAnsiTheme="minorHAnsi" w:cstheme="minorHAnsi"/>
                <w:b/>
              </w:rPr>
              <w:t>)</w:t>
            </w:r>
          </w:p>
        </w:tc>
        <w:tc>
          <w:tcPr>
            <w:tcW w:w="2684" w:type="dxa"/>
            <w:shd w:val="clear" w:color="auto" w:fill="D5DCE4" w:themeFill="text2" w:themeFillTint="33"/>
          </w:tcPr>
          <w:p w:rsidR="00E11FB5" w:rsidRPr="009371AC" w:rsidRDefault="00E11FB5" w:rsidP="00DA6966">
            <w:pPr>
              <w:jc w:val="center"/>
              <w:rPr>
                <w:rFonts w:asciiTheme="minorHAnsi" w:hAnsiTheme="minorHAnsi" w:cstheme="minorHAnsi"/>
              </w:rPr>
            </w:pPr>
            <w:r w:rsidRPr="00CF29F1">
              <w:rPr>
                <w:rFonts w:asciiTheme="minorHAnsi" w:hAnsiTheme="minorHAnsi" w:cstheme="minorHAnsi"/>
                <w:b/>
              </w:rPr>
              <w:t>Departamento</w:t>
            </w:r>
          </w:p>
        </w:tc>
        <w:tc>
          <w:tcPr>
            <w:tcW w:w="2690" w:type="dxa"/>
            <w:shd w:val="clear" w:color="auto" w:fill="D5DCE4" w:themeFill="text2" w:themeFillTint="33"/>
          </w:tcPr>
          <w:p w:rsidR="00E11FB5" w:rsidRPr="009371AC" w:rsidRDefault="00E11FB5" w:rsidP="00DA6966">
            <w:pPr>
              <w:jc w:val="center"/>
              <w:rPr>
                <w:rFonts w:asciiTheme="minorHAnsi" w:hAnsiTheme="minorHAnsi" w:cstheme="minorHAnsi"/>
              </w:rPr>
            </w:pPr>
            <w:r w:rsidRPr="00CF29F1">
              <w:rPr>
                <w:rFonts w:asciiTheme="minorHAnsi" w:hAnsiTheme="minorHAnsi" w:cstheme="minorHAnsi"/>
                <w:b/>
              </w:rPr>
              <w:t>Academia</w:t>
            </w:r>
          </w:p>
        </w:tc>
        <w:tc>
          <w:tcPr>
            <w:tcW w:w="2127" w:type="dxa"/>
            <w:shd w:val="clear" w:color="auto" w:fill="D5DCE4" w:themeFill="text2" w:themeFillTint="33"/>
          </w:tcPr>
          <w:p w:rsidR="00E11FB5" w:rsidRPr="009371AC" w:rsidRDefault="00E11FB5" w:rsidP="00DA6966">
            <w:pPr>
              <w:jc w:val="center"/>
              <w:rPr>
                <w:rFonts w:asciiTheme="minorHAnsi" w:hAnsiTheme="minorHAnsi" w:cstheme="minorHAnsi"/>
              </w:rPr>
            </w:pPr>
            <w:r w:rsidRPr="00CF29F1">
              <w:rPr>
                <w:rFonts w:asciiTheme="minorHAnsi" w:hAnsiTheme="minorHAnsi" w:cstheme="minorHAnsi"/>
                <w:b/>
              </w:rPr>
              <w:t>Grado, Grupo y Turno</w:t>
            </w:r>
            <w:r>
              <w:rPr>
                <w:rFonts w:asciiTheme="minorHAnsi" w:hAnsiTheme="minorHAnsi" w:cstheme="minorHAnsi"/>
                <w:b/>
              </w:rPr>
              <w:t xml:space="preserve"> </w:t>
            </w:r>
            <w:r w:rsidRPr="008F44C1">
              <w:rPr>
                <w:rFonts w:asciiTheme="minorHAnsi" w:hAnsiTheme="minorHAnsi" w:cstheme="minorHAnsi"/>
                <w:b/>
              </w:rPr>
              <w:t>(CRN)</w:t>
            </w:r>
          </w:p>
        </w:tc>
        <w:tc>
          <w:tcPr>
            <w:tcW w:w="1270" w:type="dxa"/>
            <w:shd w:val="clear" w:color="auto" w:fill="D5DCE4" w:themeFill="text2" w:themeFillTint="33"/>
          </w:tcPr>
          <w:p w:rsidR="00E11FB5" w:rsidRPr="009371AC" w:rsidRDefault="00E11FB5" w:rsidP="00DA6966">
            <w:pPr>
              <w:jc w:val="center"/>
              <w:rPr>
                <w:rFonts w:asciiTheme="minorHAnsi" w:hAnsiTheme="minorHAnsi" w:cstheme="minorHAnsi"/>
              </w:rPr>
            </w:pPr>
            <w:r w:rsidRPr="00CF29F1">
              <w:rPr>
                <w:rFonts w:asciiTheme="minorHAnsi" w:hAnsiTheme="minorHAnsi" w:cstheme="minorHAnsi"/>
                <w:b/>
              </w:rPr>
              <w:t>Calendario</w:t>
            </w:r>
          </w:p>
        </w:tc>
      </w:tr>
      <w:tr w:rsidR="00E11FB5" w:rsidRPr="009371AC" w:rsidTr="00DA69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4260" w:type="dxa"/>
            <w:gridSpan w:val="2"/>
          </w:tcPr>
          <w:p w:rsidR="00E11FB5" w:rsidRPr="00CF29F1" w:rsidRDefault="00E11FB5" w:rsidP="00DA6966">
            <w:pPr>
              <w:rPr>
                <w:rFonts w:asciiTheme="minorHAnsi" w:hAnsiTheme="minorHAnsi" w:cstheme="minorHAnsi"/>
                <w:b/>
              </w:rPr>
            </w:pPr>
          </w:p>
        </w:tc>
        <w:tc>
          <w:tcPr>
            <w:tcW w:w="2684" w:type="dxa"/>
          </w:tcPr>
          <w:p w:rsidR="00E11FB5" w:rsidRPr="00CF29F1" w:rsidRDefault="00E11FB5" w:rsidP="00DA6966">
            <w:pPr>
              <w:rPr>
                <w:rFonts w:asciiTheme="minorHAnsi" w:hAnsiTheme="minorHAnsi" w:cstheme="minorHAnsi"/>
                <w:b/>
              </w:rPr>
            </w:pPr>
          </w:p>
        </w:tc>
        <w:tc>
          <w:tcPr>
            <w:tcW w:w="2690" w:type="dxa"/>
          </w:tcPr>
          <w:p w:rsidR="00E11FB5" w:rsidRPr="00CF29F1" w:rsidRDefault="00E11FB5" w:rsidP="00DA6966">
            <w:pPr>
              <w:rPr>
                <w:rFonts w:asciiTheme="minorHAnsi" w:hAnsiTheme="minorHAnsi" w:cstheme="minorHAnsi"/>
                <w:b/>
              </w:rPr>
            </w:pPr>
          </w:p>
        </w:tc>
        <w:tc>
          <w:tcPr>
            <w:tcW w:w="2127" w:type="dxa"/>
          </w:tcPr>
          <w:p w:rsidR="00E11FB5" w:rsidRPr="00CF29F1" w:rsidRDefault="00E11FB5" w:rsidP="00DA6966">
            <w:pPr>
              <w:jc w:val="center"/>
              <w:rPr>
                <w:rFonts w:asciiTheme="minorHAnsi" w:hAnsiTheme="minorHAnsi" w:cstheme="minorHAnsi"/>
                <w:b/>
              </w:rPr>
            </w:pPr>
          </w:p>
        </w:tc>
        <w:tc>
          <w:tcPr>
            <w:tcW w:w="1270" w:type="dxa"/>
          </w:tcPr>
          <w:p w:rsidR="00E11FB5" w:rsidRPr="00CF29F1" w:rsidRDefault="00E11FB5" w:rsidP="00DA6966">
            <w:pPr>
              <w:rPr>
                <w:rFonts w:asciiTheme="minorHAnsi" w:hAnsiTheme="minorHAnsi" w:cstheme="minorHAnsi"/>
                <w:b/>
              </w:rPr>
            </w:pPr>
          </w:p>
        </w:tc>
      </w:tr>
      <w:tr w:rsidR="00E11FB5" w:rsidTr="00DA69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031" w:type="dxa"/>
            <w:gridSpan w:val="6"/>
            <w:shd w:val="clear" w:color="auto" w:fill="D5DCE4" w:themeFill="text2" w:themeFillTint="33"/>
          </w:tcPr>
          <w:p w:rsidR="00E11FB5" w:rsidRPr="00FE02C4" w:rsidRDefault="00E11FB5" w:rsidP="00DA6966">
            <w:pPr>
              <w:rPr>
                <w:rFonts w:asciiTheme="minorHAnsi" w:hAnsiTheme="minorHAnsi" w:cstheme="minorHAnsi"/>
                <w:i/>
              </w:rPr>
            </w:pPr>
            <w:r w:rsidRPr="00FE02C4">
              <w:rPr>
                <w:rFonts w:asciiTheme="minorHAnsi" w:hAnsiTheme="minorHAnsi" w:cstheme="minorHAnsi"/>
                <w:b/>
              </w:rPr>
              <w:t>Descripción General y particular del grupo</w:t>
            </w:r>
            <w:r w:rsidRPr="00FE02C4">
              <w:rPr>
                <w:rFonts w:asciiTheme="minorHAnsi" w:hAnsiTheme="minorHAnsi" w:cstheme="minorHAnsi"/>
                <w:i/>
              </w:rPr>
              <w:t xml:space="preserve"> </w:t>
            </w:r>
          </w:p>
        </w:tc>
      </w:tr>
      <w:tr w:rsidR="00E11FB5" w:rsidTr="00DA69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031" w:type="dxa"/>
            <w:gridSpan w:val="6"/>
          </w:tcPr>
          <w:p w:rsidR="00E11FB5" w:rsidRPr="00FE02C4" w:rsidRDefault="00E11FB5" w:rsidP="00DA6966">
            <w:pPr>
              <w:rPr>
                <w:rFonts w:asciiTheme="minorHAnsi" w:hAnsiTheme="minorHAnsi" w:cstheme="minorHAnsi"/>
                <w:i/>
              </w:rPr>
            </w:pPr>
            <w:r w:rsidRPr="00FE02C4">
              <w:rPr>
                <w:rFonts w:asciiTheme="minorHAnsi" w:hAnsiTheme="minorHAnsi" w:cstheme="minorHAnsi"/>
                <w:i/>
              </w:rPr>
              <w:t>Describir el ambiente escolar como por ejemplo: alumnos en artículo 33, momento en el que se encuentra el grupo de acuerdo a la función de seguimiento tutorial: Ingreso, Trayectoria o Egreso.  (Basado en la Tutoría en el Sistema de Educación Media Superior SEMS-UDG); apoyos que cuenta la escuela para el desarrollo de la UAC (laboratorios, biblioteca, laptops, internet, tutoría, orientador educativo, etc.)</w:t>
            </w:r>
          </w:p>
          <w:p w:rsidR="00E11FB5" w:rsidRPr="00FE02C4" w:rsidRDefault="00E11FB5" w:rsidP="00DA6966">
            <w:pPr>
              <w:rPr>
                <w:rFonts w:asciiTheme="minorHAnsi" w:hAnsiTheme="minorHAnsi" w:cstheme="minorHAnsi"/>
                <w:b/>
              </w:rPr>
            </w:pPr>
            <w:r w:rsidRPr="00FE02C4">
              <w:rPr>
                <w:rFonts w:asciiTheme="minorHAnsi" w:hAnsiTheme="minorHAnsi" w:cstheme="minorHAnsi"/>
                <w:i/>
              </w:rPr>
              <w:t xml:space="preserve">Descripción de las características del grupo </w:t>
            </w:r>
            <w:r w:rsidRPr="00FE02C4">
              <w:rPr>
                <w:rFonts w:asciiTheme="minorHAnsi" w:hAnsiTheme="minorHAnsi" w:cstheme="minorHAnsi"/>
                <w:b/>
                <w:i/>
              </w:rPr>
              <w:t>referidas por: los docente, el tutor, el orientador educativo auxiliar y/o el orientador educativo que antecedieron al grupo (en el caso del primer semestre tomar los datos del curso de inducción),</w:t>
            </w:r>
            <w:r w:rsidRPr="00FE02C4">
              <w:rPr>
                <w:rFonts w:asciiTheme="minorHAnsi" w:hAnsiTheme="minorHAnsi" w:cstheme="minorHAnsi"/>
                <w:i/>
              </w:rPr>
              <w:t xml:space="preserve"> como por ejemplo no. de alumnos, no de alumnos repetidores, estatus socio-económico, características de los estudiantes en las diversas formas de aprendizajes (visual, kinestésico, auditivo, etc.),  dinámica de las relaciones interpersonales, entre otros, es decir, describir todo aquello que ayude al profesor a vincular su práctica docente con el entorno sociocultural y específica del grupo.</w:t>
            </w:r>
          </w:p>
        </w:tc>
      </w:tr>
    </w:tbl>
    <w:p w:rsidR="00E11FB5" w:rsidRDefault="00E11FB5" w:rsidP="00E11FB5">
      <w:pPr>
        <w:rPr>
          <w:rFonts w:asciiTheme="minorHAnsi" w:hAnsiTheme="minorHAnsi" w:cstheme="minorHAnsi"/>
          <w:i/>
        </w:rPr>
      </w:pPr>
      <w:r w:rsidRPr="00CF29F1">
        <w:rPr>
          <w:rFonts w:asciiTheme="minorHAnsi" w:hAnsiTheme="minorHAnsi" w:cstheme="minorHAnsi"/>
          <w:i/>
        </w:rPr>
        <w:t xml:space="preserve"> </w:t>
      </w:r>
      <w:r w:rsidRPr="00FE02C4">
        <w:rPr>
          <w:rFonts w:asciiTheme="minorHAnsi" w:hAnsiTheme="minorHAnsi" w:cstheme="minorHAnsi"/>
          <w:i/>
        </w:rPr>
        <w:t>(El siguiente esquema de programación se debe repetir, cuantas veces sea necesario dependiendo del número de unidades de competencia  contenga la UAC)</w:t>
      </w:r>
    </w:p>
    <w:p w:rsidR="00E11FB5" w:rsidRPr="00CF3646" w:rsidRDefault="00E11FB5" w:rsidP="00E11FB5">
      <w:pPr>
        <w:rPr>
          <w:rFonts w:asciiTheme="minorHAnsi" w:hAnsiTheme="minorHAnsi" w:cstheme="minorHAnsi"/>
          <w:b/>
        </w:rPr>
      </w:pPr>
      <w:r w:rsidRPr="00CF3646">
        <w:rPr>
          <w:rFonts w:asciiTheme="minorHAnsi" w:hAnsiTheme="minorHAnsi" w:cstheme="minorHAnsi"/>
          <w:b/>
        </w:rPr>
        <w:t>2. SECUENCIA DIDÁCTICA</w:t>
      </w:r>
    </w:p>
    <w:tbl>
      <w:tblPr>
        <w:tblStyle w:val="Tablaconcuadrcula"/>
        <w:tblW w:w="12895" w:type="dxa"/>
        <w:tblLook w:val="04A0" w:firstRow="1" w:lastRow="0" w:firstColumn="1" w:lastColumn="0" w:noHBand="0" w:noVBand="1"/>
      </w:tblPr>
      <w:tblGrid>
        <w:gridCol w:w="4673"/>
        <w:gridCol w:w="1824"/>
        <w:gridCol w:w="6398"/>
      </w:tblGrid>
      <w:tr w:rsidR="00E11FB5" w:rsidRPr="00FE02C4" w:rsidTr="00DA6966">
        <w:tc>
          <w:tcPr>
            <w:tcW w:w="4673" w:type="dxa"/>
            <w:shd w:val="clear" w:color="auto" w:fill="D5DCE4" w:themeFill="text2" w:themeFillTint="33"/>
          </w:tcPr>
          <w:p w:rsidR="00E11FB5" w:rsidRPr="00FE02C4" w:rsidRDefault="00E11FB5" w:rsidP="00DA6966">
            <w:pPr>
              <w:rPr>
                <w:rFonts w:asciiTheme="minorHAnsi" w:hAnsiTheme="minorHAnsi" w:cstheme="minorHAnsi"/>
                <w:b/>
              </w:rPr>
            </w:pPr>
            <w:r w:rsidRPr="00FE02C4">
              <w:rPr>
                <w:rFonts w:asciiTheme="minorHAnsi" w:hAnsiTheme="minorHAnsi" w:cstheme="minorHAnsi"/>
                <w:b/>
              </w:rPr>
              <w:t>Nombre de la Unidad de Competencia  (Módulo)</w:t>
            </w:r>
          </w:p>
        </w:tc>
        <w:tc>
          <w:tcPr>
            <w:tcW w:w="8222" w:type="dxa"/>
            <w:gridSpan w:val="2"/>
          </w:tcPr>
          <w:p w:rsidR="00E11FB5" w:rsidRPr="00FE02C4" w:rsidRDefault="00E11FB5" w:rsidP="00DA6966">
            <w:pPr>
              <w:rPr>
                <w:rFonts w:asciiTheme="minorHAnsi" w:hAnsiTheme="minorHAnsi" w:cstheme="minorHAnsi"/>
                <w:b/>
              </w:rPr>
            </w:pPr>
          </w:p>
        </w:tc>
      </w:tr>
      <w:tr w:rsidR="00E11FB5" w:rsidRPr="00FE02C4" w:rsidTr="00DA6966">
        <w:trPr>
          <w:trHeight w:val="279"/>
        </w:trPr>
        <w:tc>
          <w:tcPr>
            <w:tcW w:w="12895" w:type="dxa"/>
            <w:gridSpan w:val="3"/>
            <w:shd w:val="clear" w:color="auto" w:fill="D5DCE4" w:themeFill="text2" w:themeFillTint="33"/>
          </w:tcPr>
          <w:p w:rsidR="00E11FB5" w:rsidRPr="00FE02C4" w:rsidRDefault="00E11FB5" w:rsidP="00DA6966">
            <w:pPr>
              <w:rPr>
                <w:rFonts w:asciiTheme="minorHAnsi" w:hAnsiTheme="minorHAnsi" w:cstheme="minorHAnsi"/>
              </w:rPr>
            </w:pPr>
            <w:r w:rsidRPr="00FE02C4">
              <w:rPr>
                <w:rFonts w:asciiTheme="minorHAnsi" w:hAnsiTheme="minorHAnsi" w:cstheme="minorHAnsi"/>
                <w:b/>
              </w:rPr>
              <w:t xml:space="preserve">Propósito (Objetivo) </w:t>
            </w:r>
          </w:p>
        </w:tc>
      </w:tr>
      <w:tr w:rsidR="00E11FB5" w:rsidTr="00DA6966">
        <w:trPr>
          <w:trHeight w:val="279"/>
        </w:trPr>
        <w:tc>
          <w:tcPr>
            <w:tcW w:w="12895" w:type="dxa"/>
            <w:gridSpan w:val="3"/>
          </w:tcPr>
          <w:p w:rsidR="00E11FB5" w:rsidRPr="00FE02C4" w:rsidRDefault="00E11FB5" w:rsidP="00DA6966">
            <w:pPr>
              <w:rPr>
                <w:rFonts w:asciiTheme="minorHAnsi" w:hAnsiTheme="minorHAnsi" w:cstheme="minorHAnsi"/>
              </w:rPr>
            </w:pPr>
            <w:r w:rsidRPr="00FE02C4">
              <w:rPr>
                <w:rFonts w:asciiTheme="minorHAnsi" w:hAnsiTheme="minorHAnsi" w:cstheme="minorHAnsi"/>
                <w:i/>
              </w:rPr>
              <w:t>Transcriba el propósito que se encuentra señalado en la planeación de academia (PDA VI)</w:t>
            </w:r>
          </w:p>
        </w:tc>
      </w:tr>
      <w:tr w:rsidR="00E11FB5" w:rsidTr="00DA6966">
        <w:trPr>
          <w:trHeight w:val="314"/>
        </w:trPr>
        <w:tc>
          <w:tcPr>
            <w:tcW w:w="6497" w:type="dxa"/>
            <w:gridSpan w:val="2"/>
            <w:shd w:val="clear" w:color="auto" w:fill="D5DCE4" w:themeFill="text2" w:themeFillTint="33"/>
          </w:tcPr>
          <w:p w:rsidR="00E11FB5" w:rsidRPr="008843A4" w:rsidRDefault="00E11FB5" w:rsidP="00DA6966">
            <w:pPr>
              <w:rPr>
                <w:rFonts w:asciiTheme="minorHAnsi" w:hAnsiTheme="minorHAnsi" w:cstheme="minorHAnsi"/>
                <w:i/>
              </w:rPr>
            </w:pPr>
            <w:r>
              <w:rPr>
                <w:rFonts w:asciiTheme="minorHAnsi" w:hAnsiTheme="minorHAnsi" w:cstheme="minorHAnsi"/>
                <w:b/>
              </w:rPr>
              <w:t>Rasgo del Perfil por lograr BGC</w:t>
            </w:r>
            <w:r>
              <w:rPr>
                <w:rFonts w:asciiTheme="minorHAnsi" w:hAnsiTheme="minorHAnsi" w:cstheme="minorHAnsi"/>
                <w:b/>
              </w:rPr>
              <w:tab/>
            </w:r>
            <w:r>
              <w:rPr>
                <w:rFonts w:asciiTheme="minorHAnsi" w:hAnsiTheme="minorHAnsi" w:cstheme="minorHAnsi"/>
                <w:b/>
              </w:rPr>
              <w:tab/>
            </w:r>
          </w:p>
        </w:tc>
        <w:tc>
          <w:tcPr>
            <w:tcW w:w="6398" w:type="dxa"/>
            <w:shd w:val="clear" w:color="auto" w:fill="D5DCE4" w:themeFill="text2" w:themeFillTint="33"/>
          </w:tcPr>
          <w:p w:rsidR="00E11FB5" w:rsidRPr="008551EE" w:rsidRDefault="00E11FB5" w:rsidP="00DA6966">
            <w:pPr>
              <w:rPr>
                <w:rFonts w:asciiTheme="minorHAnsi" w:hAnsiTheme="minorHAnsi" w:cstheme="minorHAnsi"/>
                <w:i/>
              </w:rPr>
            </w:pPr>
            <w:r>
              <w:rPr>
                <w:rFonts w:asciiTheme="minorHAnsi" w:hAnsiTheme="minorHAnsi" w:cstheme="minorHAnsi"/>
                <w:b/>
              </w:rPr>
              <w:t>Competencias Genéricas y atributos del MCC por lograr</w:t>
            </w:r>
          </w:p>
        </w:tc>
      </w:tr>
      <w:tr w:rsidR="00E11FB5" w:rsidTr="00DA6966">
        <w:trPr>
          <w:trHeight w:val="563"/>
        </w:trPr>
        <w:tc>
          <w:tcPr>
            <w:tcW w:w="6497" w:type="dxa"/>
            <w:gridSpan w:val="2"/>
          </w:tcPr>
          <w:p w:rsidR="00E11FB5" w:rsidRDefault="00E11FB5" w:rsidP="00DA6966">
            <w:pPr>
              <w:rPr>
                <w:rFonts w:asciiTheme="minorHAnsi" w:hAnsiTheme="minorHAnsi" w:cstheme="minorHAnsi"/>
                <w:i/>
              </w:rPr>
            </w:pPr>
            <w:r w:rsidRPr="00017A68">
              <w:rPr>
                <w:rFonts w:asciiTheme="minorHAnsi" w:hAnsiTheme="minorHAnsi" w:cstheme="minorHAnsi"/>
                <w:i/>
              </w:rPr>
              <w:t>Indicar el rasgo del perfil que se logrará en la unidad de competencia</w:t>
            </w:r>
          </w:p>
          <w:p w:rsidR="00E11FB5" w:rsidRPr="008843A4" w:rsidRDefault="00E11FB5" w:rsidP="00DA6966">
            <w:pPr>
              <w:rPr>
                <w:rFonts w:asciiTheme="minorHAnsi" w:hAnsiTheme="minorHAnsi" w:cstheme="minorHAnsi"/>
              </w:rPr>
            </w:pPr>
          </w:p>
        </w:tc>
        <w:tc>
          <w:tcPr>
            <w:tcW w:w="6398" w:type="dxa"/>
          </w:tcPr>
          <w:p w:rsidR="00E11FB5" w:rsidRPr="00675629" w:rsidRDefault="00E11FB5" w:rsidP="00DA6966">
            <w:pPr>
              <w:rPr>
                <w:rFonts w:asciiTheme="minorHAnsi" w:hAnsiTheme="minorHAnsi" w:cstheme="minorHAnsi"/>
                <w:i/>
              </w:rPr>
            </w:pPr>
            <w:r w:rsidRPr="00017A68">
              <w:rPr>
                <w:rFonts w:asciiTheme="minorHAnsi" w:hAnsiTheme="minorHAnsi" w:cstheme="minorHAnsi"/>
                <w:i/>
              </w:rPr>
              <w:t>Indicar la o las competencias y atributos  que se logrará en la unidad de competencia.</w:t>
            </w:r>
          </w:p>
        </w:tc>
      </w:tr>
      <w:tr w:rsidR="00E11FB5" w:rsidTr="00DA6966">
        <w:trPr>
          <w:trHeight w:val="309"/>
        </w:trPr>
        <w:tc>
          <w:tcPr>
            <w:tcW w:w="6497" w:type="dxa"/>
            <w:gridSpan w:val="2"/>
            <w:shd w:val="clear" w:color="auto" w:fill="D5DCE4" w:themeFill="text2" w:themeFillTint="33"/>
          </w:tcPr>
          <w:p w:rsidR="00E11FB5" w:rsidRPr="008551EE" w:rsidRDefault="00E11FB5" w:rsidP="00DA6966">
            <w:pPr>
              <w:rPr>
                <w:rFonts w:asciiTheme="minorHAnsi" w:hAnsiTheme="minorHAnsi" w:cstheme="minorHAnsi"/>
                <w:i/>
              </w:rPr>
            </w:pPr>
            <w:r>
              <w:rPr>
                <w:rFonts w:asciiTheme="minorHAnsi" w:hAnsiTheme="minorHAnsi" w:cstheme="minorHAnsi"/>
                <w:b/>
              </w:rPr>
              <w:t>Competencias  específicas por lograr BGC</w:t>
            </w:r>
          </w:p>
        </w:tc>
        <w:tc>
          <w:tcPr>
            <w:tcW w:w="6398" w:type="dxa"/>
            <w:shd w:val="clear" w:color="auto" w:fill="D5DCE4" w:themeFill="text2" w:themeFillTint="33"/>
          </w:tcPr>
          <w:p w:rsidR="00E11FB5" w:rsidRPr="008551EE" w:rsidRDefault="00E11FB5" w:rsidP="00DA6966">
            <w:pPr>
              <w:rPr>
                <w:rFonts w:asciiTheme="minorHAnsi" w:hAnsiTheme="minorHAnsi" w:cstheme="minorHAnsi"/>
                <w:i/>
              </w:rPr>
            </w:pPr>
            <w:r>
              <w:rPr>
                <w:rFonts w:asciiTheme="minorHAnsi" w:hAnsiTheme="minorHAnsi" w:cstheme="minorHAnsi"/>
                <w:b/>
              </w:rPr>
              <w:t>Competencias disciplinares básicas y extendidas del MCC por lograr</w:t>
            </w:r>
          </w:p>
        </w:tc>
      </w:tr>
      <w:tr w:rsidR="00E11FB5" w:rsidTr="00DA6966">
        <w:trPr>
          <w:trHeight w:val="589"/>
        </w:trPr>
        <w:tc>
          <w:tcPr>
            <w:tcW w:w="6497" w:type="dxa"/>
            <w:gridSpan w:val="2"/>
          </w:tcPr>
          <w:p w:rsidR="00E11FB5" w:rsidRPr="00017A68" w:rsidRDefault="00E11FB5" w:rsidP="00DA6966">
            <w:pPr>
              <w:rPr>
                <w:rFonts w:asciiTheme="minorHAnsi" w:hAnsiTheme="minorHAnsi" w:cstheme="minorHAnsi"/>
                <w:i/>
              </w:rPr>
            </w:pPr>
            <w:r w:rsidRPr="00017A68">
              <w:rPr>
                <w:rFonts w:asciiTheme="minorHAnsi" w:hAnsiTheme="minorHAnsi" w:cstheme="minorHAnsi"/>
                <w:i/>
              </w:rPr>
              <w:lastRenderedPageBreak/>
              <w:t>Indicar la competencia específica que se lograrán en la Unidad de competencia.</w:t>
            </w:r>
          </w:p>
        </w:tc>
        <w:tc>
          <w:tcPr>
            <w:tcW w:w="6398" w:type="dxa"/>
          </w:tcPr>
          <w:p w:rsidR="00E11FB5" w:rsidRPr="00017A68" w:rsidRDefault="00E11FB5" w:rsidP="00DA6966">
            <w:pPr>
              <w:rPr>
                <w:rFonts w:asciiTheme="minorHAnsi" w:hAnsiTheme="minorHAnsi" w:cstheme="minorHAnsi"/>
                <w:i/>
              </w:rPr>
            </w:pPr>
            <w:r w:rsidRPr="00017A68">
              <w:rPr>
                <w:rFonts w:asciiTheme="minorHAnsi" w:hAnsiTheme="minorHAnsi" w:cstheme="minorHAnsi"/>
                <w:i/>
              </w:rPr>
              <w:t>Indicar las competencias disciplinares básicas y extendidas que se lograrán en la Unidad de competencia.</w:t>
            </w:r>
          </w:p>
        </w:tc>
      </w:tr>
    </w:tbl>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8"/>
        <w:gridCol w:w="4052"/>
        <w:gridCol w:w="3887"/>
      </w:tblGrid>
      <w:tr w:rsidR="00E11FB5" w:rsidRPr="0081792D" w:rsidTr="00DA6966">
        <w:trPr>
          <w:trHeight w:val="301"/>
        </w:trPr>
        <w:tc>
          <w:tcPr>
            <w:tcW w:w="5000" w:type="pct"/>
            <w:gridSpan w:val="3"/>
            <w:shd w:val="clear" w:color="auto" w:fill="D5DCE4" w:themeFill="text2" w:themeFillTint="33"/>
          </w:tcPr>
          <w:p w:rsidR="00E11FB5" w:rsidRDefault="00E11FB5" w:rsidP="00DA6966">
            <w:pPr>
              <w:jc w:val="both"/>
              <w:rPr>
                <w:rFonts w:asciiTheme="minorHAnsi" w:hAnsiTheme="minorHAnsi"/>
                <w:i/>
                <w:lang w:val="es-ES"/>
              </w:rPr>
            </w:pPr>
            <w:r w:rsidRPr="0081792D">
              <w:rPr>
                <w:rFonts w:asciiTheme="minorHAnsi" w:hAnsiTheme="minorHAnsi"/>
                <w:b/>
                <w:lang w:val="es-ES"/>
              </w:rPr>
              <w:t>Tipos de saberes</w:t>
            </w:r>
            <w:r w:rsidRPr="0081792D">
              <w:rPr>
                <w:rFonts w:asciiTheme="minorHAnsi" w:hAnsiTheme="minorHAnsi"/>
                <w:i/>
                <w:lang w:val="es-ES"/>
              </w:rPr>
              <w:t xml:space="preserve"> Se refiere al desglose de aquellos conocimientos, habilidades, actitudes y valores que se encuentran ligados a la descripción de la competencia, y al desarrollarlos deben observar la parte de los nuevos aprendizajes y capacidades que logrará el estudiante. </w:t>
            </w:r>
          </w:p>
          <w:p w:rsidR="00E11FB5" w:rsidRPr="0081792D" w:rsidRDefault="00E11FB5" w:rsidP="00DA6966">
            <w:pPr>
              <w:jc w:val="both"/>
              <w:rPr>
                <w:rFonts w:asciiTheme="minorHAnsi" w:hAnsiTheme="minorHAnsi"/>
                <w:b/>
                <w:lang w:val="es-ES"/>
              </w:rPr>
            </w:pPr>
            <w:r w:rsidRPr="00FE02C4">
              <w:rPr>
                <w:rFonts w:asciiTheme="minorHAnsi" w:hAnsiTheme="minorHAnsi"/>
                <w:b/>
                <w:i/>
                <w:lang w:val="es-ES"/>
              </w:rPr>
              <w:t>INDICAR SOLO AQUÉLLAS QUE SE LOGRARÁN EN LA UNIDAD DE COMPETENCIA.</w:t>
            </w:r>
          </w:p>
        </w:tc>
      </w:tr>
      <w:tr w:rsidR="00E11FB5" w:rsidRPr="0081792D" w:rsidTr="00DA6966">
        <w:trPr>
          <w:trHeight w:val="290"/>
        </w:trPr>
        <w:tc>
          <w:tcPr>
            <w:tcW w:w="1922" w:type="pct"/>
            <w:shd w:val="clear" w:color="auto" w:fill="D5DCE4" w:themeFill="text2" w:themeFillTint="33"/>
            <w:vAlign w:val="center"/>
          </w:tcPr>
          <w:p w:rsidR="00E11FB5" w:rsidRPr="008843A4" w:rsidRDefault="00E11FB5" w:rsidP="00DA6966">
            <w:pPr>
              <w:jc w:val="center"/>
              <w:rPr>
                <w:rFonts w:asciiTheme="minorHAnsi" w:hAnsiTheme="minorHAnsi"/>
                <w:b/>
                <w:lang w:val="es-ES"/>
              </w:rPr>
            </w:pPr>
            <w:r w:rsidRPr="0081792D">
              <w:rPr>
                <w:rFonts w:asciiTheme="minorHAnsi" w:hAnsiTheme="minorHAnsi"/>
                <w:b/>
                <w:lang w:val="es-ES"/>
              </w:rPr>
              <w:t>Conocimientos (saber). Conceptual</w:t>
            </w:r>
          </w:p>
        </w:tc>
        <w:tc>
          <w:tcPr>
            <w:tcW w:w="1571" w:type="pct"/>
            <w:shd w:val="clear" w:color="auto" w:fill="D5DCE4" w:themeFill="text2" w:themeFillTint="33"/>
            <w:vAlign w:val="center"/>
          </w:tcPr>
          <w:p w:rsidR="00E11FB5" w:rsidRPr="00FE02C4" w:rsidRDefault="00E11FB5" w:rsidP="00DA6966">
            <w:pPr>
              <w:jc w:val="center"/>
              <w:rPr>
                <w:rFonts w:asciiTheme="minorHAnsi" w:hAnsiTheme="minorHAnsi"/>
                <w:b/>
                <w:lang w:val="es-ES"/>
              </w:rPr>
            </w:pPr>
            <w:r w:rsidRPr="00FE02C4">
              <w:rPr>
                <w:rFonts w:asciiTheme="minorHAnsi" w:hAnsiTheme="minorHAnsi"/>
                <w:b/>
                <w:lang w:val="es-ES"/>
              </w:rPr>
              <w:t>Habilidades (saber hacer). Procedimental</w:t>
            </w:r>
          </w:p>
          <w:p w:rsidR="00E11FB5" w:rsidRPr="00FE02C4" w:rsidRDefault="00E11FB5" w:rsidP="00DA6966">
            <w:pPr>
              <w:jc w:val="center"/>
              <w:rPr>
                <w:b/>
                <w:lang w:val="es-ES"/>
              </w:rPr>
            </w:pPr>
            <w:r w:rsidRPr="00FE02C4">
              <w:rPr>
                <w:b/>
                <w:lang w:val="es-ES"/>
              </w:rPr>
              <w:t>Habilidades socioemocionales</w:t>
            </w:r>
          </w:p>
        </w:tc>
        <w:tc>
          <w:tcPr>
            <w:tcW w:w="1506" w:type="pct"/>
            <w:shd w:val="clear" w:color="auto" w:fill="D5DCE4" w:themeFill="text2" w:themeFillTint="33"/>
            <w:vAlign w:val="center"/>
          </w:tcPr>
          <w:p w:rsidR="00E11FB5" w:rsidRPr="008843A4" w:rsidRDefault="00E11FB5" w:rsidP="00DA6966">
            <w:pPr>
              <w:jc w:val="center"/>
              <w:rPr>
                <w:rFonts w:asciiTheme="minorHAnsi" w:hAnsiTheme="minorHAnsi"/>
                <w:b/>
                <w:lang w:val="es-ES"/>
              </w:rPr>
            </w:pPr>
            <w:r w:rsidRPr="0081792D">
              <w:rPr>
                <w:rFonts w:asciiTheme="minorHAnsi" w:hAnsiTheme="minorHAnsi"/>
                <w:b/>
                <w:lang w:val="es-ES"/>
              </w:rPr>
              <w:t>Actitudes y valores (saber ser). Actitudinal</w:t>
            </w:r>
          </w:p>
        </w:tc>
      </w:tr>
      <w:tr w:rsidR="00E11FB5" w:rsidRPr="0081792D" w:rsidTr="00DA6966">
        <w:trPr>
          <w:trHeight w:val="1900"/>
        </w:trPr>
        <w:tc>
          <w:tcPr>
            <w:tcW w:w="1922" w:type="pct"/>
            <w:shd w:val="clear" w:color="auto" w:fill="auto"/>
          </w:tcPr>
          <w:p w:rsidR="00E11FB5" w:rsidRPr="0081792D" w:rsidRDefault="00E11FB5" w:rsidP="00DA6966">
            <w:pPr>
              <w:jc w:val="both"/>
              <w:rPr>
                <w:rFonts w:asciiTheme="minorHAnsi" w:hAnsiTheme="minorHAnsi"/>
                <w:b/>
                <w:lang w:val="es-ES"/>
              </w:rPr>
            </w:pPr>
            <w:r w:rsidRPr="0081792D">
              <w:rPr>
                <w:rFonts w:asciiTheme="minorHAnsi" w:hAnsiTheme="minorHAnsi"/>
                <w:i/>
                <w:lang w:val="es-ES"/>
              </w:rPr>
              <w:t>Transcriba los atributos en relación con los conocimientos que se encuentran en los programas de estudio de las unidades de aprendizaje Y QUE CORRESPONDEN A LA UNIDAD DE COMPETENCIA.</w:t>
            </w:r>
          </w:p>
        </w:tc>
        <w:tc>
          <w:tcPr>
            <w:tcW w:w="1571" w:type="pct"/>
            <w:shd w:val="clear" w:color="auto" w:fill="auto"/>
          </w:tcPr>
          <w:p w:rsidR="00E11FB5" w:rsidRPr="00FE02C4" w:rsidRDefault="00E11FB5" w:rsidP="00DA6966">
            <w:pPr>
              <w:jc w:val="both"/>
              <w:rPr>
                <w:rFonts w:asciiTheme="minorHAnsi" w:hAnsiTheme="minorHAnsi"/>
                <w:i/>
                <w:lang w:val="es-ES"/>
              </w:rPr>
            </w:pPr>
            <w:r w:rsidRPr="00FE02C4">
              <w:rPr>
                <w:rFonts w:asciiTheme="minorHAnsi" w:hAnsiTheme="minorHAnsi"/>
                <w:i/>
                <w:lang w:val="es-ES"/>
              </w:rPr>
              <w:t>Transcriba los atributos en relación con las habilidades que se encuentran en los programas de estudio de las unidades de aprendizaje Y QUE CORRESPONDEN A LA UNIDAD DE COMPETENCIA.</w:t>
            </w:r>
          </w:p>
          <w:p w:rsidR="00E11FB5" w:rsidRPr="00FE02C4" w:rsidRDefault="00E11FB5" w:rsidP="00DA6966">
            <w:pPr>
              <w:jc w:val="both"/>
              <w:rPr>
                <w:rFonts w:asciiTheme="minorHAnsi" w:hAnsiTheme="minorHAnsi"/>
                <w:b/>
                <w:lang w:val="es-ES"/>
              </w:rPr>
            </w:pPr>
            <w:r w:rsidRPr="00FE02C4">
              <w:rPr>
                <w:i/>
                <w:lang w:val="es-ES"/>
              </w:rPr>
              <w:t>Agregue aquellas habilidades socioemocionales que desarrollará en la UAC acordadas en el plan de academia.</w:t>
            </w:r>
          </w:p>
        </w:tc>
        <w:tc>
          <w:tcPr>
            <w:tcW w:w="1506" w:type="pct"/>
            <w:shd w:val="clear" w:color="auto" w:fill="auto"/>
          </w:tcPr>
          <w:p w:rsidR="00E11FB5" w:rsidRPr="0081792D" w:rsidRDefault="00E11FB5" w:rsidP="00DA6966">
            <w:pPr>
              <w:jc w:val="both"/>
              <w:rPr>
                <w:rFonts w:asciiTheme="minorHAnsi" w:hAnsiTheme="minorHAnsi"/>
                <w:b/>
                <w:lang w:val="es-ES"/>
              </w:rPr>
            </w:pPr>
            <w:r w:rsidRPr="0081792D">
              <w:rPr>
                <w:rFonts w:asciiTheme="minorHAnsi" w:hAnsiTheme="minorHAnsi"/>
                <w:i/>
                <w:lang w:val="es-ES"/>
              </w:rPr>
              <w:t>Transcriba los atributos en relación con las actitudes y valores que se encuentran en los programas de estudio de las unidades de aprendizaje Y QUE CORRESPONDEN A LA UNIDAD DE COMPETENCIA.</w:t>
            </w:r>
          </w:p>
        </w:tc>
      </w:tr>
    </w:tbl>
    <w:tbl>
      <w:tblPr>
        <w:tblStyle w:val="Tablaconcuadrcula"/>
        <w:tblW w:w="0" w:type="auto"/>
        <w:tblLook w:val="04A0" w:firstRow="1" w:lastRow="0" w:firstColumn="1" w:lastColumn="0" w:noHBand="0" w:noVBand="1"/>
      </w:tblPr>
      <w:tblGrid>
        <w:gridCol w:w="1253"/>
        <w:gridCol w:w="5244"/>
        <w:gridCol w:w="979"/>
        <w:gridCol w:w="2075"/>
        <w:gridCol w:w="1638"/>
        <w:gridCol w:w="1706"/>
      </w:tblGrid>
      <w:tr w:rsidR="00E11FB5" w:rsidRPr="00CF29F1" w:rsidTr="00DA6966">
        <w:trPr>
          <w:trHeight w:val="509"/>
        </w:trPr>
        <w:tc>
          <w:tcPr>
            <w:tcW w:w="6497" w:type="dxa"/>
            <w:gridSpan w:val="2"/>
            <w:shd w:val="clear" w:color="auto" w:fill="D5DCE4" w:themeFill="text2" w:themeFillTint="33"/>
            <w:vAlign w:val="center"/>
          </w:tcPr>
          <w:p w:rsidR="00E11FB5" w:rsidRDefault="00E11FB5" w:rsidP="00DA6966">
            <w:pPr>
              <w:rPr>
                <w:b/>
                <w:i/>
                <w:highlight w:val="yellow"/>
              </w:rPr>
            </w:pPr>
            <w:r w:rsidRPr="00FE02C4">
              <w:rPr>
                <w:rFonts w:asciiTheme="minorHAnsi" w:hAnsiTheme="minorHAnsi" w:cstheme="minorHAnsi"/>
                <w:b/>
              </w:rPr>
              <w:t>CONTENIDO TEMÁTICO</w:t>
            </w:r>
          </w:p>
          <w:p w:rsidR="00E11FB5" w:rsidRPr="00FE02C4" w:rsidRDefault="00E11FB5" w:rsidP="00DA6966">
            <w:pPr>
              <w:rPr>
                <w:rFonts w:asciiTheme="minorHAnsi" w:hAnsiTheme="minorHAnsi" w:cstheme="minorHAnsi"/>
                <w:b/>
              </w:rPr>
            </w:pPr>
            <w:r w:rsidRPr="002A5471">
              <w:rPr>
                <w:b/>
                <w:i/>
                <w:highlight w:val="yellow"/>
              </w:rPr>
              <w:t>AGREGAR UN APARTADO POR CADA TEMA DE LA UNIDAD DE COMPETENCIA</w:t>
            </w:r>
          </w:p>
        </w:tc>
        <w:tc>
          <w:tcPr>
            <w:tcW w:w="6398" w:type="dxa"/>
            <w:gridSpan w:val="4"/>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Atributo CG, competencia específica, competencias disciplinares básicas y extendidas.</w:t>
            </w:r>
          </w:p>
        </w:tc>
      </w:tr>
      <w:tr w:rsidR="00E11FB5" w:rsidRPr="00CF29F1" w:rsidTr="00DA6966">
        <w:trPr>
          <w:trHeight w:val="305"/>
        </w:trPr>
        <w:tc>
          <w:tcPr>
            <w:tcW w:w="6497" w:type="dxa"/>
            <w:gridSpan w:val="2"/>
          </w:tcPr>
          <w:p w:rsidR="00E11FB5" w:rsidRPr="00FE02C4" w:rsidRDefault="00E11FB5" w:rsidP="00DA6966">
            <w:pPr>
              <w:rPr>
                <w:rFonts w:asciiTheme="minorHAnsi" w:hAnsiTheme="minorHAnsi" w:cstheme="minorHAnsi"/>
                <w:b/>
                <w:i/>
              </w:rPr>
            </w:pPr>
          </w:p>
        </w:tc>
        <w:tc>
          <w:tcPr>
            <w:tcW w:w="6398" w:type="dxa"/>
            <w:gridSpan w:val="4"/>
          </w:tcPr>
          <w:p w:rsidR="00E11FB5" w:rsidRPr="00FE02C4" w:rsidRDefault="00E11FB5" w:rsidP="00DA6966">
            <w:pPr>
              <w:rPr>
                <w:rFonts w:asciiTheme="minorHAnsi" w:hAnsiTheme="minorHAnsi" w:cstheme="minorHAnsi"/>
                <w:b/>
                <w:i/>
              </w:rPr>
            </w:pPr>
          </w:p>
        </w:tc>
      </w:tr>
      <w:tr w:rsidR="00E11FB5" w:rsidRPr="00CF29F1" w:rsidTr="00DA6966">
        <w:trPr>
          <w:trHeight w:val="268"/>
        </w:trPr>
        <w:tc>
          <w:tcPr>
            <w:tcW w:w="6497" w:type="dxa"/>
            <w:gridSpan w:val="2"/>
          </w:tcPr>
          <w:p w:rsidR="00E11FB5" w:rsidRPr="00FE02C4" w:rsidRDefault="00E11FB5" w:rsidP="00DA6966">
            <w:pPr>
              <w:rPr>
                <w:rFonts w:asciiTheme="minorHAnsi" w:hAnsiTheme="minorHAnsi" w:cstheme="minorHAnsi"/>
                <w:b/>
                <w:i/>
              </w:rPr>
            </w:pPr>
          </w:p>
        </w:tc>
        <w:tc>
          <w:tcPr>
            <w:tcW w:w="6398" w:type="dxa"/>
            <w:gridSpan w:val="4"/>
          </w:tcPr>
          <w:p w:rsidR="00E11FB5" w:rsidRPr="00FE02C4" w:rsidRDefault="00E11FB5" w:rsidP="00DA6966">
            <w:pPr>
              <w:rPr>
                <w:rFonts w:asciiTheme="minorHAnsi" w:hAnsiTheme="minorHAnsi" w:cstheme="minorHAnsi"/>
                <w:b/>
                <w:i/>
              </w:rPr>
            </w:pPr>
          </w:p>
        </w:tc>
      </w:tr>
      <w:tr w:rsidR="00E11FB5" w:rsidRPr="00CF29F1" w:rsidTr="00DA6966">
        <w:trPr>
          <w:trHeight w:val="268"/>
        </w:trPr>
        <w:tc>
          <w:tcPr>
            <w:tcW w:w="6497" w:type="dxa"/>
            <w:gridSpan w:val="2"/>
          </w:tcPr>
          <w:p w:rsidR="00E11FB5" w:rsidRPr="00FE02C4" w:rsidRDefault="00E11FB5" w:rsidP="00DA6966">
            <w:pPr>
              <w:rPr>
                <w:rFonts w:asciiTheme="minorHAnsi" w:hAnsiTheme="minorHAnsi" w:cstheme="minorHAnsi"/>
                <w:b/>
                <w:i/>
              </w:rPr>
            </w:pPr>
          </w:p>
        </w:tc>
        <w:tc>
          <w:tcPr>
            <w:tcW w:w="6398" w:type="dxa"/>
            <w:gridSpan w:val="4"/>
          </w:tcPr>
          <w:p w:rsidR="00E11FB5" w:rsidRPr="00FE02C4" w:rsidRDefault="00E11FB5" w:rsidP="00DA6966">
            <w:pPr>
              <w:rPr>
                <w:rFonts w:asciiTheme="minorHAnsi" w:hAnsiTheme="minorHAnsi" w:cstheme="minorHAnsi"/>
                <w:b/>
                <w:i/>
              </w:rPr>
            </w:pPr>
          </w:p>
        </w:tc>
      </w:tr>
      <w:tr w:rsidR="00E11FB5" w:rsidRPr="00CF29F1" w:rsidTr="00DA6966">
        <w:trPr>
          <w:trHeight w:val="983"/>
        </w:trPr>
        <w:tc>
          <w:tcPr>
            <w:tcW w:w="1253"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p>
        </w:tc>
        <w:tc>
          <w:tcPr>
            <w:tcW w:w="6223" w:type="dxa"/>
            <w:gridSpan w:val="2"/>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Estrategias de aprendizaje</w:t>
            </w:r>
          </w:p>
          <w:p w:rsidR="00E11FB5" w:rsidRPr="00FE02C4" w:rsidRDefault="00E11FB5" w:rsidP="00DA6966">
            <w:pPr>
              <w:jc w:val="center"/>
              <w:rPr>
                <w:rFonts w:asciiTheme="minorHAnsi" w:hAnsiTheme="minorHAnsi" w:cstheme="minorHAnsi"/>
              </w:rPr>
            </w:pPr>
            <w:r w:rsidRPr="00FE02C4">
              <w:rPr>
                <w:rFonts w:asciiTheme="minorHAnsi" w:hAnsiTheme="minorHAnsi" w:cstheme="minorHAnsi"/>
              </w:rPr>
              <w:t>(Retomar la planeación didáctica de Academia)</w:t>
            </w:r>
          </w:p>
          <w:p w:rsidR="00E11FB5" w:rsidRPr="00FE02C4" w:rsidRDefault="00E11FB5" w:rsidP="00DA6966">
            <w:pPr>
              <w:jc w:val="center"/>
              <w:rPr>
                <w:rFonts w:asciiTheme="minorHAnsi" w:hAnsiTheme="minorHAnsi" w:cstheme="minorHAnsi"/>
                <w:b/>
              </w:rPr>
            </w:pPr>
          </w:p>
        </w:tc>
        <w:tc>
          <w:tcPr>
            <w:tcW w:w="2075"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Evaluación</w:t>
            </w:r>
          </w:p>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e instrumentos</w:t>
            </w:r>
          </w:p>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(Diagnóstica, formativa, sumativa)</w:t>
            </w:r>
          </w:p>
        </w:tc>
        <w:tc>
          <w:tcPr>
            <w:tcW w:w="1638"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 xml:space="preserve">Evidencia del logro </w:t>
            </w:r>
          </w:p>
        </w:tc>
        <w:tc>
          <w:tcPr>
            <w:tcW w:w="1706"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 xml:space="preserve">Observaciones y/o comentarios </w:t>
            </w:r>
          </w:p>
        </w:tc>
      </w:tr>
      <w:tr w:rsidR="00E11FB5" w:rsidRPr="009371AC" w:rsidTr="00DA6966">
        <w:trPr>
          <w:trHeight w:val="1194"/>
        </w:trPr>
        <w:tc>
          <w:tcPr>
            <w:tcW w:w="1253" w:type="dxa"/>
          </w:tcPr>
          <w:p w:rsidR="00E11FB5" w:rsidRPr="00FE02C4" w:rsidRDefault="00E11FB5" w:rsidP="00DA696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E11FB5" w:rsidRPr="00FE02C4" w:rsidRDefault="00E11FB5" w:rsidP="00DA6966">
            <w:pPr>
              <w:rPr>
                <w:rFonts w:asciiTheme="minorHAnsi" w:hAnsiTheme="minorHAnsi" w:cstheme="minorHAnsi"/>
                <w:b/>
                <w:i/>
              </w:rPr>
            </w:pPr>
            <w:r w:rsidRPr="00FE02C4">
              <w:rPr>
                <w:rFonts w:asciiTheme="minorHAnsi" w:hAnsiTheme="minorHAnsi" w:cstheme="minorHAnsi"/>
                <w:b/>
              </w:rPr>
              <w:t>APERTURA O INICIO</w:t>
            </w:r>
          </w:p>
          <w:p w:rsidR="00E11FB5" w:rsidRPr="00FE02C4" w:rsidRDefault="00E11FB5" w:rsidP="00DA6966">
            <w:pPr>
              <w:rPr>
                <w:rFonts w:asciiTheme="minorHAnsi" w:hAnsiTheme="minorHAnsi" w:cstheme="minorHAnsi"/>
                <w:b/>
              </w:rPr>
            </w:pPr>
            <w:r w:rsidRPr="00FE02C4">
              <w:rPr>
                <w:rFonts w:asciiTheme="minorHAnsi" w:hAnsiTheme="minorHAnsi" w:cstheme="minorHAnsi"/>
                <w:i/>
              </w:rPr>
              <w:t>Referente a las actividades por realizar al inicio de un tema, donde el docente debe atraer la atención de sus estudiantes para la recuperación del conocimiento previo. Se busca en todo momento hacer que el</w:t>
            </w:r>
            <w:r w:rsidRPr="00FE02C4">
              <w:rPr>
                <w:rFonts w:asciiTheme="minorHAnsi" w:hAnsiTheme="minorHAnsi" w:cstheme="minorHAnsi"/>
                <w:b/>
                <w:i/>
              </w:rPr>
              <w:t xml:space="preserve"> </w:t>
            </w:r>
            <w:r w:rsidRPr="00FE02C4">
              <w:rPr>
                <w:rFonts w:asciiTheme="minorHAnsi" w:hAnsiTheme="minorHAnsi" w:cstheme="minorHAnsi"/>
                <w:i/>
              </w:rPr>
              <w:t xml:space="preserve">alumno </w:t>
            </w:r>
            <w:r w:rsidRPr="00FE02C4">
              <w:rPr>
                <w:rFonts w:asciiTheme="minorHAnsi" w:hAnsiTheme="minorHAnsi" w:cstheme="minorHAnsi"/>
                <w:i/>
              </w:rPr>
              <w:lastRenderedPageBreak/>
              <w:t>esté consciente de lo que va hacer (actividades creativas, detonadoras, vinculadas con las competencias por desarrollar).</w:t>
            </w:r>
            <w:r w:rsidRPr="00FE02C4">
              <w:rPr>
                <w:rFonts w:asciiTheme="minorHAnsi" w:hAnsiTheme="minorHAnsi" w:cstheme="minorHAnsi"/>
                <w:b/>
              </w:rPr>
              <w:t xml:space="preserve"> </w:t>
            </w:r>
          </w:p>
          <w:p w:rsidR="00E11FB5" w:rsidRPr="00FE02C4" w:rsidRDefault="00E11FB5" w:rsidP="00DA6966">
            <w:pPr>
              <w:rPr>
                <w:rFonts w:asciiTheme="minorHAnsi" w:hAnsiTheme="minorHAnsi" w:cstheme="minorHAnsi"/>
                <w:b/>
              </w:rPr>
            </w:pPr>
            <w:r w:rsidRPr="00FE02C4">
              <w:rPr>
                <w:rFonts w:asciiTheme="minorHAnsi" w:hAnsiTheme="minorHAnsi" w:cstheme="minorHAnsi"/>
                <w:b/>
              </w:rPr>
              <w:t>DESARROLLO</w:t>
            </w:r>
          </w:p>
          <w:p w:rsidR="00E11FB5" w:rsidRPr="00FE02C4" w:rsidRDefault="00E11FB5" w:rsidP="00DA6966">
            <w:pPr>
              <w:rPr>
                <w:rFonts w:asciiTheme="minorHAnsi" w:hAnsiTheme="minorHAnsi" w:cstheme="minorHAnsi"/>
                <w:b/>
                <w:i/>
              </w:rPr>
            </w:pPr>
            <w:r w:rsidRPr="00FE02C4">
              <w:rPr>
                <w:rFonts w:asciiTheme="minorHAnsi" w:hAnsiTheme="minorHAnsi" w:cstheme="minorHAnsi"/>
                <w:i/>
              </w:rPr>
              <w:t>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Explicar de qué manera las estrategias apoyan el logro de las competencias el MCC: genéricas y disciplinares (básicas y extendidas</w:t>
            </w:r>
            <w:r w:rsidRPr="00FE02C4">
              <w:rPr>
                <w:rFonts w:asciiTheme="minorHAnsi" w:hAnsiTheme="minorHAnsi" w:cstheme="minorHAnsi"/>
                <w:b/>
                <w:i/>
              </w:rPr>
              <w:t>).</w:t>
            </w:r>
          </w:p>
          <w:p w:rsidR="00E11FB5" w:rsidRPr="00FE02C4" w:rsidRDefault="00E11FB5" w:rsidP="00DA6966">
            <w:pPr>
              <w:rPr>
                <w:rFonts w:asciiTheme="minorHAnsi" w:hAnsiTheme="minorHAnsi" w:cstheme="minorHAnsi"/>
                <w:b/>
              </w:rPr>
            </w:pPr>
            <w:r w:rsidRPr="00FE02C4">
              <w:rPr>
                <w:rFonts w:asciiTheme="minorHAnsi" w:hAnsiTheme="minorHAnsi" w:cstheme="minorHAnsi"/>
                <w:b/>
              </w:rPr>
              <w:t>CIERRE</w:t>
            </w:r>
          </w:p>
          <w:p w:rsidR="00E11FB5" w:rsidRPr="00FE02C4" w:rsidRDefault="00E11FB5" w:rsidP="00DA6966">
            <w:pPr>
              <w:jc w:val="both"/>
              <w:rPr>
                <w:rFonts w:asciiTheme="minorHAnsi" w:hAnsiTheme="minorHAnsi" w:cstheme="minorHAnsi"/>
              </w:rPr>
            </w:pPr>
            <w:r w:rsidRPr="00FE02C4">
              <w:rPr>
                <w:rFonts w:asciiTheme="minorHAnsi" w:hAnsiTheme="minorHAnsi" w:cstheme="minorHAnsi"/>
                <w:i/>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c>
          <w:tcPr>
            <w:tcW w:w="2075" w:type="dxa"/>
            <w:vMerge w:val="restart"/>
          </w:tcPr>
          <w:p w:rsidR="00E11FB5" w:rsidRPr="00CF3646" w:rsidRDefault="00E11FB5" w:rsidP="00DA6966">
            <w:pPr>
              <w:jc w:val="both"/>
              <w:rPr>
                <w:rFonts w:asciiTheme="minorHAnsi" w:hAnsiTheme="minorHAnsi" w:cstheme="minorHAnsi"/>
              </w:rPr>
            </w:pPr>
            <w:r w:rsidRPr="00CF3646">
              <w:rPr>
                <w:rFonts w:asciiTheme="minorHAnsi" w:hAnsiTheme="minorHAnsi" w:cstheme="minorHAnsi"/>
                <w:i/>
              </w:rPr>
              <w:lastRenderedPageBreak/>
              <w:t xml:space="preserve">Describir los instrumentos que se utilizarán para la evaluación </w:t>
            </w:r>
            <w:r w:rsidRPr="00CF3646">
              <w:rPr>
                <w:rFonts w:asciiTheme="minorHAnsi" w:hAnsiTheme="minorHAnsi" w:cstheme="minorHAnsi"/>
                <w:i/>
              </w:rPr>
              <w:lastRenderedPageBreak/>
              <w:t>diagnóstica; en la evaluación formativa, por último describir los aspectos o productos así como sus porcentajes correspondientes para la evaluación sumativa</w:t>
            </w:r>
          </w:p>
        </w:tc>
        <w:tc>
          <w:tcPr>
            <w:tcW w:w="1638" w:type="dxa"/>
            <w:vMerge w:val="restart"/>
          </w:tcPr>
          <w:p w:rsidR="00E11FB5" w:rsidRPr="00CF3646" w:rsidRDefault="00E11FB5" w:rsidP="00DA6966">
            <w:pPr>
              <w:jc w:val="both"/>
              <w:rPr>
                <w:rFonts w:asciiTheme="minorHAnsi" w:hAnsiTheme="minorHAnsi" w:cstheme="minorHAnsi"/>
                <w:i/>
              </w:rPr>
            </w:pPr>
            <w:r w:rsidRPr="00CF3646">
              <w:rPr>
                <w:rFonts w:asciiTheme="minorHAnsi" w:hAnsiTheme="minorHAnsi" w:cstheme="minorHAnsi"/>
                <w:i/>
              </w:rPr>
              <w:lastRenderedPageBreak/>
              <w:t xml:space="preserve">Relacionar cada producto con los atributos de la CG, </w:t>
            </w:r>
            <w:r w:rsidRPr="00CF3646">
              <w:rPr>
                <w:rFonts w:asciiTheme="minorHAnsi" w:hAnsiTheme="minorHAnsi" w:cstheme="minorHAnsi"/>
                <w:i/>
              </w:rPr>
              <w:lastRenderedPageBreak/>
              <w:t>competencias específicas del programa y competencias disciplinares básicas y extendidas del MCC</w:t>
            </w:r>
          </w:p>
          <w:p w:rsidR="00E11FB5" w:rsidRPr="00CF3646" w:rsidRDefault="00E11FB5" w:rsidP="00DA6966">
            <w:pPr>
              <w:jc w:val="both"/>
              <w:rPr>
                <w:rFonts w:asciiTheme="minorHAnsi" w:hAnsiTheme="minorHAnsi" w:cstheme="minorHAnsi"/>
              </w:rPr>
            </w:pPr>
            <w:r w:rsidRPr="00CF3646">
              <w:rPr>
                <w:rFonts w:asciiTheme="minorHAnsi" w:hAnsiTheme="minorHAnsi" w:cstheme="minorHAnsi"/>
                <w:i/>
              </w:rPr>
              <w:t>(Reporte, presentación, portafolio, etc.)</w:t>
            </w:r>
          </w:p>
        </w:tc>
        <w:tc>
          <w:tcPr>
            <w:tcW w:w="1706" w:type="dxa"/>
            <w:vMerge w:val="restart"/>
          </w:tcPr>
          <w:p w:rsidR="00E11FB5" w:rsidRPr="00FE02C4" w:rsidRDefault="00E11FB5" w:rsidP="00DA6966">
            <w:pPr>
              <w:jc w:val="both"/>
              <w:rPr>
                <w:rFonts w:asciiTheme="minorHAnsi" w:hAnsiTheme="minorHAnsi" w:cstheme="minorHAnsi"/>
              </w:rPr>
            </w:pPr>
            <w:r w:rsidRPr="00FE02C4">
              <w:rPr>
                <w:rFonts w:asciiTheme="minorHAnsi" w:hAnsiTheme="minorHAnsi" w:cstheme="minorHAnsi"/>
              </w:rPr>
              <w:lastRenderedPageBreak/>
              <w:t>(Incidencias, reprogramación, contingencias, etc.)</w:t>
            </w:r>
          </w:p>
        </w:tc>
      </w:tr>
      <w:tr w:rsidR="00E11FB5" w:rsidRPr="009371AC" w:rsidTr="00DA6966">
        <w:trPr>
          <w:trHeight w:val="1193"/>
        </w:trPr>
        <w:tc>
          <w:tcPr>
            <w:tcW w:w="1253" w:type="dxa"/>
          </w:tcPr>
          <w:p w:rsidR="00E11FB5" w:rsidRPr="00FE02C4" w:rsidRDefault="00E11FB5" w:rsidP="00DA6966">
            <w:pPr>
              <w:jc w:val="center"/>
              <w:rPr>
                <w:rFonts w:asciiTheme="minorHAnsi" w:hAnsiTheme="minorHAnsi" w:cstheme="minorHAnsi"/>
              </w:rPr>
            </w:pPr>
            <w:r w:rsidRPr="00FE02C4">
              <w:rPr>
                <w:rFonts w:asciiTheme="minorHAnsi" w:hAnsiTheme="minorHAnsi" w:cstheme="minorHAnsi"/>
                <w:b/>
              </w:rPr>
              <w:lastRenderedPageBreak/>
              <w:t>No. de sesión</w:t>
            </w:r>
          </w:p>
        </w:tc>
        <w:tc>
          <w:tcPr>
            <w:tcW w:w="6223" w:type="dxa"/>
            <w:gridSpan w:val="2"/>
            <w:vMerge/>
          </w:tcPr>
          <w:p w:rsidR="00E11FB5" w:rsidRPr="00C1098B" w:rsidRDefault="00E11FB5" w:rsidP="00DA6966">
            <w:pPr>
              <w:rPr>
                <w:rFonts w:asciiTheme="minorHAnsi" w:hAnsiTheme="minorHAnsi" w:cstheme="minorHAnsi"/>
                <w:b/>
                <w:highlight w:val="cyan"/>
              </w:rPr>
            </w:pPr>
          </w:p>
        </w:tc>
        <w:tc>
          <w:tcPr>
            <w:tcW w:w="2075" w:type="dxa"/>
            <w:vMerge/>
          </w:tcPr>
          <w:p w:rsidR="00E11FB5" w:rsidRPr="00723CFC" w:rsidRDefault="00E11FB5" w:rsidP="00DA6966">
            <w:pPr>
              <w:jc w:val="both"/>
              <w:rPr>
                <w:rFonts w:asciiTheme="minorHAnsi" w:hAnsiTheme="minorHAnsi" w:cstheme="minorHAnsi"/>
                <w:i/>
              </w:rPr>
            </w:pPr>
          </w:p>
        </w:tc>
        <w:tc>
          <w:tcPr>
            <w:tcW w:w="1638" w:type="dxa"/>
            <w:vMerge/>
          </w:tcPr>
          <w:p w:rsidR="00E11FB5" w:rsidRPr="00723CFC" w:rsidRDefault="00E11FB5" w:rsidP="00DA6966">
            <w:pPr>
              <w:jc w:val="both"/>
              <w:rPr>
                <w:rFonts w:asciiTheme="minorHAnsi" w:hAnsiTheme="minorHAnsi" w:cstheme="minorHAnsi"/>
                <w:i/>
              </w:rPr>
            </w:pPr>
          </w:p>
        </w:tc>
        <w:tc>
          <w:tcPr>
            <w:tcW w:w="1706" w:type="dxa"/>
            <w:vMerge/>
          </w:tcPr>
          <w:p w:rsidR="00E11FB5" w:rsidRPr="00375AE5" w:rsidRDefault="00E11FB5" w:rsidP="00DA6966">
            <w:pPr>
              <w:jc w:val="both"/>
              <w:rPr>
                <w:rFonts w:asciiTheme="minorHAnsi" w:hAnsiTheme="minorHAnsi" w:cstheme="minorHAnsi"/>
                <w:highlight w:val="cyan"/>
              </w:rPr>
            </w:pPr>
          </w:p>
        </w:tc>
      </w:tr>
      <w:tr w:rsidR="00E11FB5" w:rsidRPr="009371AC" w:rsidTr="00DA6966">
        <w:trPr>
          <w:trHeight w:val="1193"/>
        </w:trPr>
        <w:tc>
          <w:tcPr>
            <w:tcW w:w="1253" w:type="dxa"/>
          </w:tcPr>
          <w:p w:rsidR="00E11FB5" w:rsidRPr="00FE02C4" w:rsidRDefault="00E11FB5" w:rsidP="00DA6966">
            <w:pPr>
              <w:jc w:val="center"/>
              <w:rPr>
                <w:rFonts w:asciiTheme="minorHAnsi" w:hAnsiTheme="minorHAnsi" w:cstheme="minorHAnsi"/>
              </w:rPr>
            </w:pPr>
            <w:r>
              <w:rPr>
                <w:rFonts w:asciiTheme="minorHAnsi" w:hAnsiTheme="minorHAnsi" w:cstheme="minorHAnsi"/>
                <w:b/>
              </w:rPr>
              <w:lastRenderedPageBreak/>
              <w:t>F</w:t>
            </w:r>
            <w:r w:rsidRPr="00FE02C4">
              <w:rPr>
                <w:rFonts w:asciiTheme="minorHAnsi" w:hAnsiTheme="minorHAnsi" w:cstheme="minorHAnsi"/>
                <w:b/>
              </w:rPr>
              <w:t>echa</w:t>
            </w:r>
          </w:p>
        </w:tc>
        <w:tc>
          <w:tcPr>
            <w:tcW w:w="6223" w:type="dxa"/>
            <w:gridSpan w:val="2"/>
            <w:vMerge/>
          </w:tcPr>
          <w:p w:rsidR="00E11FB5" w:rsidRPr="00C1098B" w:rsidRDefault="00E11FB5" w:rsidP="00DA6966">
            <w:pPr>
              <w:rPr>
                <w:rFonts w:asciiTheme="minorHAnsi" w:hAnsiTheme="minorHAnsi" w:cstheme="minorHAnsi"/>
                <w:b/>
                <w:highlight w:val="cyan"/>
              </w:rPr>
            </w:pPr>
          </w:p>
        </w:tc>
        <w:tc>
          <w:tcPr>
            <w:tcW w:w="2075" w:type="dxa"/>
            <w:vMerge/>
          </w:tcPr>
          <w:p w:rsidR="00E11FB5" w:rsidRPr="00723CFC" w:rsidRDefault="00E11FB5" w:rsidP="00DA6966">
            <w:pPr>
              <w:jc w:val="both"/>
              <w:rPr>
                <w:rFonts w:asciiTheme="minorHAnsi" w:hAnsiTheme="minorHAnsi" w:cstheme="minorHAnsi"/>
                <w:i/>
              </w:rPr>
            </w:pPr>
          </w:p>
        </w:tc>
        <w:tc>
          <w:tcPr>
            <w:tcW w:w="1638" w:type="dxa"/>
            <w:vMerge/>
          </w:tcPr>
          <w:p w:rsidR="00E11FB5" w:rsidRPr="00723CFC" w:rsidRDefault="00E11FB5" w:rsidP="00DA6966">
            <w:pPr>
              <w:jc w:val="both"/>
              <w:rPr>
                <w:rFonts w:asciiTheme="minorHAnsi" w:hAnsiTheme="minorHAnsi" w:cstheme="minorHAnsi"/>
                <w:i/>
              </w:rPr>
            </w:pPr>
          </w:p>
        </w:tc>
        <w:tc>
          <w:tcPr>
            <w:tcW w:w="1706" w:type="dxa"/>
            <w:vMerge/>
          </w:tcPr>
          <w:p w:rsidR="00E11FB5" w:rsidRPr="00375AE5" w:rsidRDefault="00E11FB5" w:rsidP="00DA6966">
            <w:pPr>
              <w:jc w:val="both"/>
              <w:rPr>
                <w:rFonts w:asciiTheme="minorHAnsi" w:hAnsiTheme="minorHAnsi" w:cstheme="minorHAnsi"/>
                <w:highlight w:val="cyan"/>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E11FB5" w:rsidRPr="009371AC" w:rsidRDefault="00E11FB5" w:rsidP="00DA6966">
            <w:pPr>
              <w:jc w:val="both"/>
              <w:rPr>
                <w:rFonts w:asciiTheme="minorHAnsi" w:hAnsiTheme="minorHAnsi" w:cstheme="minorHAnsi"/>
              </w:rPr>
            </w:pPr>
          </w:p>
        </w:tc>
        <w:tc>
          <w:tcPr>
            <w:tcW w:w="2075" w:type="dxa"/>
            <w:vMerge w:val="restart"/>
          </w:tcPr>
          <w:p w:rsidR="00E11FB5" w:rsidRPr="009371AC" w:rsidRDefault="00E11FB5" w:rsidP="00DA6966">
            <w:pPr>
              <w:jc w:val="both"/>
              <w:rPr>
                <w:rFonts w:asciiTheme="minorHAnsi" w:hAnsiTheme="minorHAnsi" w:cstheme="minorHAnsi"/>
              </w:rPr>
            </w:pPr>
          </w:p>
        </w:tc>
        <w:tc>
          <w:tcPr>
            <w:tcW w:w="1638" w:type="dxa"/>
            <w:vMerge w:val="restart"/>
          </w:tcPr>
          <w:p w:rsidR="00E11FB5" w:rsidRPr="009371AC" w:rsidRDefault="00E11FB5" w:rsidP="00DA6966">
            <w:pPr>
              <w:jc w:val="both"/>
              <w:rPr>
                <w:rFonts w:asciiTheme="minorHAnsi" w:hAnsiTheme="minorHAnsi" w:cstheme="minorHAnsi"/>
              </w:rPr>
            </w:pPr>
          </w:p>
        </w:tc>
        <w:tc>
          <w:tcPr>
            <w:tcW w:w="1706" w:type="dxa"/>
            <w:vMerge w:val="restart"/>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706"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706"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E11FB5" w:rsidRPr="009371AC" w:rsidRDefault="00E11FB5" w:rsidP="00DA6966">
            <w:pPr>
              <w:jc w:val="both"/>
              <w:rPr>
                <w:rFonts w:asciiTheme="minorHAnsi" w:hAnsiTheme="minorHAnsi" w:cstheme="minorHAnsi"/>
              </w:rPr>
            </w:pPr>
          </w:p>
        </w:tc>
        <w:tc>
          <w:tcPr>
            <w:tcW w:w="2075" w:type="dxa"/>
            <w:vMerge w:val="restart"/>
          </w:tcPr>
          <w:p w:rsidR="00E11FB5" w:rsidRPr="009371AC" w:rsidRDefault="00E11FB5" w:rsidP="00DA6966">
            <w:pPr>
              <w:jc w:val="both"/>
              <w:rPr>
                <w:rFonts w:asciiTheme="minorHAnsi" w:hAnsiTheme="minorHAnsi" w:cstheme="minorHAnsi"/>
              </w:rPr>
            </w:pPr>
          </w:p>
        </w:tc>
        <w:tc>
          <w:tcPr>
            <w:tcW w:w="1638" w:type="dxa"/>
            <w:vMerge w:val="restart"/>
          </w:tcPr>
          <w:p w:rsidR="00E11FB5" w:rsidRPr="009371AC" w:rsidRDefault="00E11FB5" w:rsidP="00DA6966">
            <w:pPr>
              <w:jc w:val="both"/>
              <w:rPr>
                <w:rFonts w:asciiTheme="minorHAnsi" w:hAnsiTheme="minorHAnsi" w:cstheme="minorHAnsi"/>
              </w:rPr>
            </w:pPr>
          </w:p>
        </w:tc>
        <w:tc>
          <w:tcPr>
            <w:tcW w:w="1706" w:type="dxa"/>
            <w:vMerge w:val="restart"/>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706"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706"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E11FB5" w:rsidRPr="009371AC" w:rsidRDefault="00E11FB5" w:rsidP="00DA6966">
            <w:pPr>
              <w:jc w:val="both"/>
              <w:rPr>
                <w:rFonts w:asciiTheme="minorHAnsi" w:hAnsiTheme="minorHAnsi" w:cstheme="minorHAnsi"/>
              </w:rPr>
            </w:pPr>
          </w:p>
        </w:tc>
        <w:tc>
          <w:tcPr>
            <w:tcW w:w="2075" w:type="dxa"/>
            <w:vMerge w:val="restart"/>
          </w:tcPr>
          <w:p w:rsidR="00E11FB5" w:rsidRPr="009371AC" w:rsidRDefault="00E11FB5" w:rsidP="00DA6966">
            <w:pPr>
              <w:jc w:val="both"/>
              <w:rPr>
                <w:rFonts w:asciiTheme="minorHAnsi" w:hAnsiTheme="minorHAnsi" w:cstheme="minorHAnsi"/>
              </w:rPr>
            </w:pPr>
          </w:p>
        </w:tc>
        <w:tc>
          <w:tcPr>
            <w:tcW w:w="1638" w:type="dxa"/>
            <w:vMerge w:val="restart"/>
          </w:tcPr>
          <w:p w:rsidR="00E11FB5" w:rsidRPr="009371AC" w:rsidRDefault="00E11FB5" w:rsidP="00DA6966">
            <w:pPr>
              <w:jc w:val="both"/>
              <w:rPr>
                <w:rFonts w:asciiTheme="minorHAnsi" w:hAnsiTheme="minorHAnsi" w:cstheme="minorHAnsi"/>
              </w:rPr>
            </w:pPr>
          </w:p>
        </w:tc>
        <w:tc>
          <w:tcPr>
            <w:tcW w:w="1706" w:type="dxa"/>
            <w:vMerge w:val="restart"/>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706"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706" w:type="dxa"/>
            <w:vMerge/>
          </w:tcPr>
          <w:p w:rsidR="00E11FB5" w:rsidRPr="009371AC" w:rsidRDefault="00E11FB5" w:rsidP="00DA6966">
            <w:pPr>
              <w:jc w:val="both"/>
              <w:rPr>
                <w:rFonts w:asciiTheme="minorHAnsi" w:hAnsiTheme="minorHAnsi" w:cstheme="minorHAnsi"/>
              </w:rPr>
            </w:pPr>
          </w:p>
        </w:tc>
      </w:tr>
    </w:tbl>
    <w:p w:rsidR="00E11FB5" w:rsidRDefault="00E11FB5" w:rsidP="00E11FB5"/>
    <w:p w:rsidR="00E11FB5" w:rsidRDefault="00E11FB5" w:rsidP="00E11FB5"/>
    <w:tbl>
      <w:tblPr>
        <w:tblStyle w:val="Tablaconcuadrcula"/>
        <w:tblW w:w="0" w:type="auto"/>
        <w:tblLook w:val="04A0" w:firstRow="1" w:lastRow="0" w:firstColumn="1" w:lastColumn="0" w:noHBand="0" w:noVBand="1"/>
      </w:tblPr>
      <w:tblGrid>
        <w:gridCol w:w="12994"/>
      </w:tblGrid>
      <w:tr w:rsidR="00E11FB5" w:rsidRPr="009371AC" w:rsidTr="00DA6966">
        <w:tc>
          <w:tcPr>
            <w:tcW w:w="12994" w:type="dxa"/>
            <w:shd w:val="clear" w:color="auto" w:fill="D5DCE4" w:themeFill="text2" w:themeFillTint="33"/>
            <w:vAlign w:val="center"/>
          </w:tcPr>
          <w:p w:rsidR="00E11FB5" w:rsidRPr="008551EE" w:rsidRDefault="00E11FB5" w:rsidP="00DA6966">
            <w:pPr>
              <w:jc w:val="both"/>
              <w:rPr>
                <w:rFonts w:asciiTheme="minorHAnsi" w:hAnsiTheme="minorHAnsi" w:cstheme="minorHAnsi"/>
                <w:b/>
              </w:rPr>
            </w:pPr>
            <w:r w:rsidRPr="009371AC">
              <w:rPr>
                <w:rFonts w:asciiTheme="minorHAnsi" w:hAnsiTheme="minorHAnsi" w:cstheme="minorHAnsi"/>
                <w:b/>
              </w:rPr>
              <w:t xml:space="preserve">Recursos y materiales didácticos </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(Retomar de la planeación didáctica o los que requiera durante</w:t>
            </w:r>
            <w:r w:rsidRPr="00CF3646">
              <w:rPr>
                <w:rFonts w:asciiTheme="minorHAnsi" w:hAnsiTheme="minorHAnsi" w:cstheme="minorHAnsi"/>
              </w:rPr>
              <w:t xml:space="preserve"> el desarrollo de la Unidad de competencia)</w:t>
            </w:r>
            <w:r w:rsidRPr="00CF3646">
              <w:rPr>
                <w:rFonts w:asciiTheme="minorHAnsi" w:hAnsiTheme="minorHAnsi" w:cstheme="minorHAnsi"/>
                <w:b/>
              </w:rPr>
              <w:t>.</w:t>
            </w:r>
          </w:p>
        </w:tc>
      </w:tr>
      <w:tr w:rsidR="00E11FB5" w:rsidRPr="009371AC" w:rsidTr="00DA6966">
        <w:tc>
          <w:tcPr>
            <w:tcW w:w="12994" w:type="dxa"/>
            <w:shd w:val="clear" w:color="auto" w:fill="D5DCE4" w:themeFill="text2" w:themeFillTint="33"/>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b/>
              </w:rPr>
              <w:t>Bibliografía para el alumno</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E11FB5" w:rsidRPr="009371AC" w:rsidTr="00DA6966">
        <w:tc>
          <w:tcPr>
            <w:tcW w:w="12994" w:type="dxa"/>
            <w:shd w:val="clear" w:color="auto" w:fill="D5DCE4" w:themeFill="text2" w:themeFillTint="33"/>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b/>
              </w:rPr>
              <w:t>Bibliografía para el profesor</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E11FB5" w:rsidRPr="009371AC" w:rsidTr="00DA6966">
        <w:tc>
          <w:tcPr>
            <w:tcW w:w="12994" w:type="dxa"/>
            <w:shd w:val="clear" w:color="auto" w:fill="D5DCE4" w:themeFill="text2" w:themeFillTint="33"/>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b/>
              </w:rPr>
              <w:t>ANEXOS</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i/>
              </w:rPr>
            </w:pPr>
            <w:r w:rsidRPr="00CF3646">
              <w:rPr>
                <w:rFonts w:asciiTheme="minorHAnsi" w:hAnsiTheme="minorHAnsi" w:cstheme="minorHAnsi"/>
                <w:i/>
              </w:rPr>
              <w:t xml:space="preserve">Anotar el nombre de los documentos adjuntos, entre los cuales pueden estar: </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Rúbricas</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indicadores de nivel de logro</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listas de cotejo</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Materiales didácticos, entre otros</w:t>
            </w:r>
          </w:p>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Se debe mencionar a qué tema apoya cada uno de ellos.</w:t>
            </w:r>
          </w:p>
        </w:tc>
      </w:tr>
    </w:tbl>
    <w:p w:rsidR="00E11FB5" w:rsidRDefault="00E11FB5" w:rsidP="00E11FB5">
      <w:pPr>
        <w:jc w:val="center"/>
        <w:rPr>
          <w:rFonts w:asciiTheme="minorHAnsi" w:hAnsiTheme="minorHAnsi" w:cstheme="minorHAnsi"/>
          <w:b/>
        </w:rPr>
      </w:pPr>
    </w:p>
    <w:tbl>
      <w:tblPr>
        <w:tblStyle w:val="Tablaconcuadrcula"/>
        <w:tblW w:w="13036" w:type="dxa"/>
        <w:tblLook w:val="04A0" w:firstRow="1" w:lastRow="0" w:firstColumn="1" w:lastColumn="0" w:noHBand="0" w:noVBand="1"/>
      </w:tblPr>
      <w:tblGrid>
        <w:gridCol w:w="4673"/>
        <w:gridCol w:w="1824"/>
        <w:gridCol w:w="6539"/>
      </w:tblGrid>
      <w:tr w:rsidR="00E11FB5" w:rsidRPr="00FE02C4" w:rsidTr="00DA6966">
        <w:tc>
          <w:tcPr>
            <w:tcW w:w="4673" w:type="dxa"/>
            <w:shd w:val="clear" w:color="auto" w:fill="D5DCE4" w:themeFill="text2" w:themeFillTint="33"/>
          </w:tcPr>
          <w:p w:rsidR="00E11FB5" w:rsidRPr="00FE02C4" w:rsidRDefault="00E11FB5" w:rsidP="00DA6966">
            <w:pPr>
              <w:rPr>
                <w:rFonts w:asciiTheme="minorHAnsi" w:hAnsiTheme="minorHAnsi" w:cstheme="minorHAnsi"/>
                <w:b/>
              </w:rPr>
            </w:pPr>
            <w:r w:rsidRPr="00FE02C4">
              <w:rPr>
                <w:rFonts w:asciiTheme="minorHAnsi" w:hAnsiTheme="minorHAnsi" w:cstheme="minorHAnsi"/>
                <w:b/>
              </w:rPr>
              <w:t>Nombre de la Unidad de Competencia  (Módulo)</w:t>
            </w:r>
          </w:p>
        </w:tc>
        <w:tc>
          <w:tcPr>
            <w:tcW w:w="8363" w:type="dxa"/>
            <w:gridSpan w:val="2"/>
          </w:tcPr>
          <w:p w:rsidR="00E11FB5" w:rsidRPr="00FE02C4" w:rsidRDefault="00E11FB5" w:rsidP="00DA6966">
            <w:pPr>
              <w:rPr>
                <w:rFonts w:asciiTheme="minorHAnsi" w:hAnsiTheme="minorHAnsi" w:cstheme="minorHAnsi"/>
                <w:b/>
              </w:rPr>
            </w:pPr>
          </w:p>
        </w:tc>
      </w:tr>
      <w:tr w:rsidR="00E11FB5" w:rsidRPr="00FE02C4" w:rsidTr="00DA6966">
        <w:trPr>
          <w:trHeight w:val="279"/>
        </w:trPr>
        <w:tc>
          <w:tcPr>
            <w:tcW w:w="13036" w:type="dxa"/>
            <w:gridSpan w:val="3"/>
            <w:shd w:val="clear" w:color="auto" w:fill="D5DCE4" w:themeFill="text2" w:themeFillTint="33"/>
          </w:tcPr>
          <w:p w:rsidR="00E11FB5" w:rsidRPr="00FE02C4" w:rsidRDefault="00E11FB5" w:rsidP="00DA6966">
            <w:pPr>
              <w:rPr>
                <w:rFonts w:asciiTheme="minorHAnsi" w:hAnsiTheme="minorHAnsi" w:cstheme="minorHAnsi"/>
              </w:rPr>
            </w:pPr>
            <w:r w:rsidRPr="00FE02C4">
              <w:rPr>
                <w:rFonts w:asciiTheme="minorHAnsi" w:hAnsiTheme="minorHAnsi" w:cstheme="minorHAnsi"/>
                <w:b/>
              </w:rPr>
              <w:t xml:space="preserve">Propósito (Objetivo) </w:t>
            </w:r>
          </w:p>
        </w:tc>
      </w:tr>
      <w:tr w:rsidR="00E11FB5" w:rsidTr="00DA6966">
        <w:trPr>
          <w:trHeight w:val="279"/>
        </w:trPr>
        <w:tc>
          <w:tcPr>
            <w:tcW w:w="13036" w:type="dxa"/>
            <w:gridSpan w:val="3"/>
          </w:tcPr>
          <w:p w:rsidR="00E11FB5" w:rsidRPr="00FE02C4" w:rsidRDefault="00E11FB5" w:rsidP="00DA6966">
            <w:pPr>
              <w:rPr>
                <w:rFonts w:asciiTheme="minorHAnsi" w:hAnsiTheme="minorHAnsi" w:cstheme="minorHAnsi"/>
              </w:rPr>
            </w:pPr>
            <w:r w:rsidRPr="00FE02C4">
              <w:rPr>
                <w:rFonts w:asciiTheme="minorHAnsi" w:hAnsiTheme="minorHAnsi" w:cstheme="minorHAnsi"/>
                <w:i/>
              </w:rPr>
              <w:t>Transcriba el propósito que se encuentra señalado en la planeación de academia (PDA VI)</w:t>
            </w:r>
          </w:p>
        </w:tc>
      </w:tr>
      <w:tr w:rsidR="00E11FB5" w:rsidTr="00DA6966">
        <w:trPr>
          <w:trHeight w:val="314"/>
        </w:trPr>
        <w:tc>
          <w:tcPr>
            <w:tcW w:w="6497" w:type="dxa"/>
            <w:gridSpan w:val="2"/>
            <w:shd w:val="clear" w:color="auto" w:fill="D5DCE4" w:themeFill="text2" w:themeFillTint="33"/>
          </w:tcPr>
          <w:p w:rsidR="00E11FB5" w:rsidRPr="008843A4" w:rsidRDefault="00E11FB5" w:rsidP="00DA6966">
            <w:pPr>
              <w:rPr>
                <w:rFonts w:asciiTheme="minorHAnsi" w:hAnsiTheme="minorHAnsi" w:cstheme="minorHAnsi"/>
                <w:i/>
              </w:rPr>
            </w:pPr>
            <w:r>
              <w:rPr>
                <w:rFonts w:asciiTheme="minorHAnsi" w:hAnsiTheme="minorHAnsi" w:cstheme="minorHAnsi"/>
                <w:b/>
              </w:rPr>
              <w:t>Rasgo del Perfil por lograr BGC</w:t>
            </w:r>
            <w:r>
              <w:rPr>
                <w:rFonts w:asciiTheme="minorHAnsi" w:hAnsiTheme="minorHAnsi" w:cstheme="minorHAnsi"/>
                <w:b/>
              </w:rPr>
              <w:tab/>
            </w:r>
            <w:r>
              <w:rPr>
                <w:rFonts w:asciiTheme="minorHAnsi" w:hAnsiTheme="minorHAnsi" w:cstheme="minorHAnsi"/>
                <w:b/>
              </w:rPr>
              <w:tab/>
            </w:r>
          </w:p>
        </w:tc>
        <w:tc>
          <w:tcPr>
            <w:tcW w:w="6539" w:type="dxa"/>
            <w:shd w:val="clear" w:color="auto" w:fill="D5DCE4" w:themeFill="text2" w:themeFillTint="33"/>
          </w:tcPr>
          <w:p w:rsidR="00E11FB5" w:rsidRPr="008551EE" w:rsidRDefault="00E11FB5" w:rsidP="00DA6966">
            <w:pPr>
              <w:rPr>
                <w:rFonts w:asciiTheme="minorHAnsi" w:hAnsiTheme="minorHAnsi" w:cstheme="minorHAnsi"/>
                <w:i/>
              </w:rPr>
            </w:pPr>
            <w:r>
              <w:rPr>
                <w:rFonts w:asciiTheme="minorHAnsi" w:hAnsiTheme="minorHAnsi" w:cstheme="minorHAnsi"/>
                <w:b/>
              </w:rPr>
              <w:t>Competencias Genéricas y atributos del MCC por lograr</w:t>
            </w:r>
          </w:p>
        </w:tc>
      </w:tr>
      <w:tr w:rsidR="00E11FB5" w:rsidTr="00DA6966">
        <w:trPr>
          <w:trHeight w:val="563"/>
        </w:trPr>
        <w:tc>
          <w:tcPr>
            <w:tcW w:w="6497" w:type="dxa"/>
            <w:gridSpan w:val="2"/>
          </w:tcPr>
          <w:p w:rsidR="00E11FB5" w:rsidRDefault="00E11FB5" w:rsidP="00DA6966">
            <w:pPr>
              <w:rPr>
                <w:rFonts w:asciiTheme="minorHAnsi" w:hAnsiTheme="minorHAnsi" w:cstheme="minorHAnsi"/>
                <w:i/>
              </w:rPr>
            </w:pPr>
            <w:r w:rsidRPr="00017A68">
              <w:rPr>
                <w:rFonts w:asciiTheme="minorHAnsi" w:hAnsiTheme="minorHAnsi" w:cstheme="minorHAnsi"/>
                <w:i/>
              </w:rPr>
              <w:t>Indicar el rasgo del perfil que se logrará en la unidad de competencia</w:t>
            </w:r>
          </w:p>
          <w:p w:rsidR="00E11FB5" w:rsidRPr="008843A4" w:rsidRDefault="00E11FB5" w:rsidP="00DA6966">
            <w:pPr>
              <w:rPr>
                <w:rFonts w:asciiTheme="minorHAnsi" w:hAnsiTheme="minorHAnsi" w:cstheme="minorHAnsi"/>
              </w:rPr>
            </w:pPr>
          </w:p>
        </w:tc>
        <w:tc>
          <w:tcPr>
            <w:tcW w:w="6539" w:type="dxa"/>
          </w:tcPr>
          <w:p w:rsidR="00E11FB5" w:rsidRPr="00675629" w:rsidRDefault="00E11FB5" w:rsidP="00DA6966">
            <w:pPr>
              <w:rPr>
                <w:rFonts w:asciiTheme="minorHAnsi" w:hAnsiTheme="minorHAnsi" w:cstheme="minorHAnsi"/>
                <w:i/>
              </w:rPr>
            </w:pPr>
            <w:r w:rsidRPr="00017A68">
              <w:rPr>
                <w:rFonts w:asciiTheme="minorHAnsi" w:hAnsiTheme="minorHAnsi" w:cstheme="minorHAnsi"/>
                <w:i/>
              </w:rPr>
              <w:t>Indicar la o las competencias y atributos  que se logrará en la unidad de competencia.</w:t>
            </w:r>
          </w:p>
        </w:tc>
      </w:tr>
      <w:tr w:rsidR="00E11FB5" w:rsidTr="00DA6966">
        <w:trPr>
          <w:trHeight w:val="309"/>
        </w:trPr>
        <w:tc>
          <w:tcPr>
            <w:tcW w:w="6497" w:type="dxa"/>
            <w:gridSpan w:val="2"/>
            <w:shd w:val="clear" w:color="auto" w:fill="D5DCE4" w:themeFill="text2" w:themeFillTint="33"/>
          </w:tcPr>
          <w:p w:rsidR="00E11FB5" w:rsidRPr="008551EE" w:rsidRDefault="00E11FB5" w:rsidP="00DA6966">
            <w:pPr>
              <w:rPr>
                <w:rFonts w:asciiTheme="minorHAnsi" w:hAnsiTheme="minorHAnsi" w:cstheme="minorHAnsi"/>
                <w:i/>
              </w:rPr>
            </w:pPr>
            <w:r>
              <w:rPr>
                <w:rFonts w:asciiTheme="minorHAnsi" w:hAnsiTheme="minorHAnsi" w:cstheme="minorHAnsi"/>
                <w:b/>
              </w:rPr>
              <w:t>Competencias  específicas por lograr BGC</w:t>
            </w:r>
          </w:p>
        </w:tc>
        <w:tc>
          <w:tcPr>
            <w:tcW w:w="6539" w:type="dxa"/>
            <w:shd w:val="clear" w:color="auto" w:fill="D5DCE4" w:themeFill="text2" w:themeFillTint="33"/>
          </w:tcPr>
          <w:p w:rsidR="00E11FB5" w:rsidRPr="008551EE" w:rsidRDefault="00E11FB5" w:rsidP="00DA6966">
            <w:pPr>
              <w:rPr>
                <w:rFonts w:asciiTheme="minorHAnsi" w:hAnsiTheme="minorHAnsi" w:cstheme="minorHAnsi"/>
                <w:i/>
              </w:rPr>
            </w:pPr>
            <w:r>
              <w:rPr>
                <w:rFonts w:asciiTheme="minorHAnsi" w:hAnsiTheme="minorHAnsi" w:cstheme="minorHAnsi"/>
                <w:b/>
              </w:rPr>
              <w:t>Competencias disciplinares básicas y extendidas del MCC por lograr</w:t>
            </w:r>
          </w:p>
        </w:tc>
      </w:tr>
      <w:tr w:rsidR="00E11FB5" w:rsidTr="00DA6966">
        <w:trPr>
          <w:trHeight w:val="589"/>
        </w:trPr>
        <w:tc>
          <w:tcPr>
            <w:tcW w:w="6497" w:type="dxa"/>
            <w:gridSpan w:val="2"/>
          </w:tcPr>
          <w:p w:rsidR="00E11FB5" w:rsidRPr="00017A68" w:rsidRDefault="00E11FB5" w:rsidP="00DA6966">
            <w:pPr>
              <w:rPr>
                <w:rFonts w:asciiTheme="minorHAnsi" w:hAnsiTheme="minorHAnsi" w:cstheme="minorHAnsi"/>
                <w:i/>
              </w:rPr>
            </w:pPr>
            <w:r w:rsidRPr="00017A68">
              <w:rPr>
                <w:rFonts w:asciiTheme="minorHAnsi" w:hAnsiTheme="minorHAnsi" w:cstheme="minorHAnsi"/>
                <w:i/>
              </w:rPr>
              <w:t>Indicar la competencia específica que se lograrán en la Unidad de competencia.</w:t>
            </w:r>
          </w:p>
        </w:tc>
        <w:tc>
          <w:tcPr>
            <w:tcW w:w="6539" w:type="dxa"/>
          </w:tcPr>
          <w:p w:rsidR="00E11FB5" w:rsidRPr="00017A68" w:rsidRDefault="00E11FB5" w:rsidP="00DA6966">
            <w:pPr>
              <w:rPr>
                <w:rFonts w:asciiTheme="minorHAnsi" w:hAnsiTheme="minorHAnsi" w:cstheme="minorHAnsi"/>
                <w:i/>
              </w:rPr>
            </w:pPr>
            <w:r w:rsidRPr="00017A68">
              <w:rPr>
                <w:rFonts w:asciiTheme="minorHAnsi" w:hAnsiTheme="minorHAnsi" w:cstheme="minorHAnsi"/>
                <w:i/>
              </w:rPr>
              <w:t>Indicar las competencias disciplinares básicas y extendidas que se lograrán en la Unidad de competencia.</w:t>
            </w:r>
          </w:p>
        </w:tc>
      </w:tr>
    </w:tbl>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4065"/>
        <w:gridCol w:w="3997"/>
      </w:tblGrid>
      <w:tr w:rsidR="00E11FB5" w:rsidRPr="0081792D" w:rsidTr="00DA6966">
        <w:trPr>
          <w:trHeight w:val="301"/>
        </w:trPr>
        <w:tc>
          <w:tcPr>
            <w:tcW w:w="5000" w:type="pct"/>
            <w:gridSpan w:val="3"/>
            <w:shd w:val="clear" w:color="auto" w:fill="D5DCE4" w:themeFill="text2" w:themeFillTint="33"/>
          </w:tcPr>
          <w:p w:rsidR="00E11FB5" w:rsidRDefault="00E11FB5" w:rsidP="00DA6966">
            <w:pPr>
              <w:jc w:val="both"/>
              <w:rPr>
                <w:rFonts w:asciiTheme="minorHAnsi" w:hAnsiTheme="minorHAnsi"/>
                <w:i/>
                <w:lang w:val="es-ES"/>
              </w:rPr>
            </w:pPr>
            <w:r w:rsidRPr="0081792D">
              <w:rPr>
                <w:rFonts w:asciiTheme="minorHAnsi" w:hAnsiTheme="minorHAnsi"/>
                <w:b/>
                <w:lang w:val="es-ES"/>
              </w:rPr>
              <w:t>Tipos de saberes</w:t>
            </w:r>
            <w:r w:rsidRPr="0081792D">
              <w:rPr>
                <w:rFonts w:asciiTheme="minorHAnsi" w:hAnsiTheme="minorHAnsi"/>
                <w:i/>
                <w:lang w:val="es-ES"/>
              </w:rPr>
              <w:t xml:space="preserve"> Se refiere al desglose de aquellos conocimientos, habilidades, actitudes y valores que se encuentran ligados a la descripción de la competencia, y al desarrollarlos deben observar la parte de los nuevos aprendizajes y capacidades que logrará el estudiante. </w:t>
            </w:r>
          </w:p>
          <w:p w:rsidR="00E11FB5" w:rsidRPr="0081792D" w:rsidRDefault="00E11FB5" w:rsidP="00DA6966">
            <w:pPr>
              <w:jc w:val="both"/>
              <w:rPr>
                <w:rFonts w:asciiTheme="minorHAnsi" w:hAnsiTheme="minorHAnsi"/>
                <w:b/>
                <w:lang w:val="es-ES"/>
              </w:rPr>
            </w:pPr>
            <w:r w:rsidRPr="00FE02C4">
              <w:rPr>
                <w:rFonts w:asciiTheme="minorHAnsi" w:hAnsiTheme="minorHAnsi"/>
                <w:b/>
                <w:i/>
                <w:lang w:val="es-ES"/>
              </w:rPr>
              <w:t>INDICAR SOLO AQUÉLLAS QUE SE LOGRARÁN EN LA UNIDAD DE COMPETENCIA.</w:t>
            </w:r>
          </w:p>
        </w:tc>
      </w:tr>
      <w:tr w:rsidR="00E11FB5" w:rsidRPr="0081792D" w:rsidTr="00DA6966">
        <w:trPr>
          <w:trHeight w:val="290"/>
        </w:trPr>
        <w:tc>
          <w:tcPr>
            <w:tcW w:w="1908" w:type="pct"/>
            <w:shd w:val="clear" w:color="auto" w:fill="D5DCE4" w:themeFill="text2" w:themeFillTint="33"/>
            <w:vAlign w:val="center"/>
          </w:tcPr>
          <w:p w:rsidR="00E11FB5" w:rsidRPr="008843A4" w:rsidRDefault="00E11FB5" w:rsidP="00DA6966">
            <w:pPr>
              <w:jc w:val="center"/>
              <w:rPr>
                <w:rFonts w:asciiTheme="minorHAnsi" w:hAnsiTheme="minorHAnsi"/>
                <w:b/>
                <w:lang w:val="es-ES"/>
              </w:rPr>
            </w:pPr>
            <w:r w:rsidRPr="0081792D">
              <w:rPr>
                <w:rFonts w:asciiTheme="minorHAnsi" w:hAnsiTheme="minorHAnsi"/>
                <w:b/>
                <w:lang w:val="es-ES"/>
              </w:rPr>
              <w:t>Conocimientos (saber). Conceptual</w:t>
            </w:r>
          </w:p>
        </w:tc>
        <w:tc>
          <w:tcPr>
            <w:tcW w:w="1559" w:type="pct"/>
            <w:shd w:val="clear" w:color="auto" w:fill="D5DCE4" w:themeFill="text2" w:themeFillTint="33"/>
            <w:vAlign w:val="center"/>
          </w:tcPr>
          <w:p w:rsidR="00E11FB5" w:rsidRPr="00FE02C4" w:rsidRDefault="00E11FB5" w:rsidP="00DA6966">
            <w:pPr>
              <w:jc w:val="center"/>
              <w:rPr>
                <w:rFonts w:asciiTheme="minorHAnsi" w:hAnsiTheme="minorHAnsi"/>
                <w:b/>
                <w:lang w:val="es-ES"/>
              </w:rPr>
            </w:pPr>
            <w:r w:rsidRPr="00FE02C4">
              <w:rPr>
                <w:rFonts w:asciiTheme="minorHAnsi" w:hAnsiTheme="minorHAnsi"/>
                <w:b/>
                <w:lang w:val="es-ES"/>
              </w:rPr>
              <w:t>Habilidades (saber hacer). Procedimental</w:t>
            </w:r>
          </w:p>
          <w:p w:rsidR="00E11FB5" w:rsidRPr="00FE02C4" w:rsidRDefault="00E11FB5" w:rsidP="00DA6966">
            <w:pPr>
              <w:jc w:val="center"/>
              <w:rPr>
                <w:b/>
                <w:lang w:val="es-ES"/>
              </w:rPr>
            </w:pPr>
            <w:r w:rsidRPr="00FE02C4">
              <w:rPr>
                <w:b/>
                <w:lang w:val="es-ES"/>
              </w:rPr>
              <w:t>Habilidades socioemocionales</w:t>
            </w:r>
          </w:p>
        </w:tc>
        <w:tc>
          <w:tcPr>
            <w:tcW w:w="1533" w:type="pct"/>
            <w:shd w:val="clear" w:color="auto" w:fill="D5DCE4" w:themeFill="text2" w:themeFillTint="33"/>
            <w:vAlign w:val="center"/>
          </w:tcPr>
          <w:p w:rsidR="00E11FB5" w:rsidRPr="008843A4" w:rsidRDefault="00E11FB5" w:rsidP="00DA6966">
            <w:pPr>
              <w:jc w:val="center"/>
              <w:rPr>
                <w:rFonts w:asciiTheme="minorHAnsi" w:hAnsiTheme="minorHAnsi"/>
                <w:b/>
                <w:lang w:val="es-ES"/>
              </w:rPr>
            </w:pPr>
            <w:r w:rsidRPr="0081792D">
              <w:rPr>
                <w:rFonts w:asciiTheme="minorHAnsi" w:hAnsiTheme="minorHAnsi"/>
                <w:b/>
                <w:lang w:val="es-ES"/>
              </w:rPr>
              <w:t>Actitudes y valores (saber ser). Actitudinal</w:t>
            </w:r>
          </w:p>
        </w:tc>
      </w:tr>
      <w:tr w:rsidR="00E11FB5" w:rsidRPr="0081792D" w:rsidTr="00DA6966">
        <w:trPr>
          <w:trHeight w:val="1900"/>
        </w:trPr>
        <w:tc>
          <w:tcPr>
            <w:tcW w:w="1908" w:type="pct"/>
            <w:shd w:val="clear" w:color="auto" w:fill="auto"/>
          </w:tcPr>
          <w:p w:rsidR="00E11FB5" w:rsidRPr="0081792D" w:rsidRDefault="00E11FB5" w:rsidP="00DA6966">
            <w:pPr>
              <w:jc w:val="both"/>
              <w:rPr>
                <w:rFonts w:asciiTheme="minorHAnsi" w:hAnsiTheme="minorHAnsi"/>
                <w:b/>
                <w:lang w:val="es-ES"/>
              </w:rPr>
            </w:pPr>
            <w:r w:rsidRPr="0081792D">
              <w:rPr>
                <w:rFonts w:asciiTheme="minorHAnsi" w:hAnsiTheme="minorHAnsi"/>
                <w:i/>
                <w:lang w:val="es-ES"/>
              </w:rPr>
              <w:lastRenderedPageBreak/>
              <w:t>Transcriba los atributos en relación con los conocimientos que se encuentran en los programas de estudio de las unidades de aprendizaje Y QUE CORRESPONDEN A LA UNIDAD DE COMPETENCIA.</w:t>
            </w:r>
          </w:p>
        </w:tc>
        <w:tc>
          <w:tcPr>
            <w:tcW w:w="1559" w:type="pct"/>
            <w:shd w:val="clear" w:color="auto" w:fill="auto"/>
          </w:tcPr>
          <w:p w:rsidR="00E11FB5" w:rsidRPr="00FE02C4" w:rsidRDefault="00E11FB5" w:rsidP="00DA6966">
            <w:pPr>
              <w:jc w:val="both"/>
              <w:rPr>
                <w:rFonts w:asciiTheme="minorHAnsi" w:hAnsiTheme="minorHAnsi"/>
                <w:i/>
                <w:lang w:val="es-ES"/>
              </w:rPr>
            </w:pPr>
            <w:r w:rsidRPr="00FE02C4">
              <w:rPr>
                <w:rFonts w:asciiTheme="minorHAnsi" w:hAnsiTheme="minorHAnsi"/>
                <w:i/>
                <w:lang w:val="es-ES"/>
              </w:rPr>
              <w:t>Transcriba los atributos en relación con las habilidades que se encuentran en los programas de estudio de las unidades de aprendizaje Y QUE CORRESPONDEN A LA UNIDAD DE COMPETENCIA.</w:t>
            </w:r>
          </w:p>
          <w:p w:rsidR="00E11FB5" w:rsidRPr="00FE02C4" w:rsidRDefault="00E11FB5" w:rsidP="00DA6966">
            <w:pPr>
              <w:jc w:val="both"/>
              <w:rPr>
                <w:rFonts w:asciiTheme="minorHAnsi" w:hAnsiTheme="minorHAnsi"/>
                <w:b/>
                <w:lang w:val="es-ES"/>
              </w:rPr>
            </w:pPr>
            <w:r w:rsidRPr="00FE02C4">
              <w:rPr>
                <w:i/>
                <w:lang w:val="es-ES"/>
              </w:rPr>
              <w:t>Agregue aquellas habilidades socioemocionales que desarrollará en la UAC acordadas en el plan de academia.</w:t>
            </w:r>
          </w:p>
        </w:tc>
        <w:tc>
          <w:tcPr>
            <w:tcW w:w="1533" w:type="pct"/>
            <w:shd w:val="clear" w:color="auto" w:fill="auto"/>
          </w:tcPr>
          <w:p w:rsidR="00E11FB5" w:rsidRPr="0081792D" w:rsidRDefault="00E11FB5" w:rsidP="00DA6966">
            <w:pPr>
              <w:jc w:val="both"/>
              <w:rPr>
                <w:rFonts w:asciiTheme="minorHAnsi" w:hAnsiTheme="minorHAnsi"/>
                <w:b/>
                <w:lang w:val="es-ES"/>
              </w:rPr>
            </w:pPr>
            <w:r w:rsidRPr="0081792D">
              <w:rPr>
                <w:rFonts w:asciiTheme="minorHAnsi" w:hAnsiTheme="minorHAnsi"/>
                <w:i/>
                <w:lang w:val="es-ES"/>
              </w:rPr>
              <w:t>Transcriba los atributos en relación con las actitudes y valores que se encuentran en los programas de estudio de las unidades de aprendizaje Y QUE CORRESPONDEN A LA UNIDAD DE COMPETENCIA.</w:t>
            </w:r>
          </w:p>
        </w:tc>
      </w:tr>
    </w:tbl>
    <w:tbl>
      <w:tblPr>
        <w:tblStyle w:val="Tablaconcuadrcula"/>
        <w:tblW w:w="0" w:type="auto"/>
        <w:tblLook w:val="04A0" w:firstRow="1" w:lastRow="0" w:firstColumn="1" w:lastColumn="0" w:noHBand="0" w:noVBand="1"/>
      </w:tblPr>
      <w:tblGrid>
        <w:gridCol w:w="1253"/>
        <w:gridCol w:w="5244"/>
        <w:gridCol w:w="979"/>
        <w:gridCol w:w="2075"/>
        <w:gridCol w:w="1638"/>
        <w:gridCol w:w="1805"/>
      </w:tblGrid>
      <w:tr w:rsidR="00E11FB5" w:rsidRPr="00CF29F1" w:rsidTr="00DA6966">
        <w:trPr>
          <w:trHeight w:val="509"/>
        </w:trPr>
        <w:tc>
          <w:tcPr>
            <w:tcW w:w="6497" w:type="dxa"/>
            <w:gridSpan w:val="2"/>
            <w:shd w:val="clear" w:color="auto" w:fill="D5DCE4" w:themeFill="text2" w:themeFillTint="33"/>
            <w:vAlign w:val="center"/>
          </w:tcPr>
          <w:p w:rsidR="00E11FB5" w:rsidRDefault="00E11FB5" w:rsidP="00DA6966">
            <w:pPr>
              <w:rPr>
                <w:b/>
                <w:i/>
                <w:highlight w:val="yellow"/>
              </w:rPr>
            </w:pPr>
            <w:r w:rsidRPr="00FE02C4">
              <w:rPr>
                <w:rFonts w:asciiTheme="minorHAnsi" w:hAnsiTheme="minorHAnsi" w:cstheme="minorHAnsi"/>
                <w:b/>
              </w:rPr>
              <w:t>CONTENIDO TEMÁTICO</w:t>
            </w:r>
          </w:p>
          <w:p w:rsidR="00E11FB5" w:rsidRPr="00FE02C4" w:rsidRDefault="00E11FB5" w:rsidP="00DA6966">
            <w:pPr>
              <w:rPr>
                <w:rFonts w:asciiTheme="minorHAnsi" w:hAnsiTheme="minorHAnsi" w:cstheme="minorHAnsi"/>
                <w:b/>
              </w:rPr>
            </w:pPr>
            <w:r w:rsidRPr="002A5471">
              <w:rPr>
                <w:b/>
                <w:i/>
                <w:highlight w:val="yellow"/>
              </w:rPr>
              <w:t>AGREGAR UN APARTADO POR CADA TEMA DE LA UNIDAD DE COMPETENCIA</w:t>
            </w:r>
          </w:p>
        </w:tc>
        <w:tc>
          <w:tcPr>
            <w:tcW w:w="6497" w:type="dxa"/>
            <w:gridSpan w:val="4"/>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Atributo CG, competencia específica, competencias disciplinares básicas y extendidas.</w:t>
            </w:r>
          </w:p>
        </w:tc>
      </w:tr>
      <w:tr w:rsidR="00E11FB5" w:rsidRPr="00CF29F1" w:rsidTr="00DA6966">
        <w:trPr>
          <w:trHeight w:val="305"/>
        </w:trPr>
        <w:tc>
          <w:tcPr>
            <w:tcW w:w="6497" w:type="dxa"/>
            <w:gridSpan w:val="2"/>
          </w:tcPr>
          <w:p w:rsidR="00E11FB5" w:rsidRPr="00FE02C4" w:rsidRDefault="00E11FB5" w:rsidP="00DA6966">
            <w:pPr>
              <w:rPr>
                <w:rFonts w:asciiTheme="minorHAnsi" w:hAnsiTheme="minorHAnsi" w:cstheme="minorHAnsi"/>
                <w:b/>
                <w:i/>
              </w:rPr>
            </w:pPr>
          </w:p>
        </w:tc>
        <w:tc>
          <w:tcPr>
            <w:tcW w:w="6497" w:type="dxa"/>
            <w:gridSpan w:val="4"/>
          </w:tcPr>
          <w:p w:rsidR="00E11FB5" w:rsidRPr="00FE02C4" w:rsidRDefault="00E11FB5" w:rsidP="00DA6966">
            <w:pPr>
              <w:rPr>
                <w:rFonts w:asciiTheme="minorHAnsi" w:hAnsiTheme="minorHAnsi" w:cstheme="minorHAnsi"/>
                <w:b/>
                <w:i/>
              </w:rPr>
            </w:pPr>
          </w:p>
        </w:tc>
      </w:tr>
      <w:tr w:rsidR="00E11FB5" w:rsidRPr="00CF29F1" w:rsidTr="00DA6966">
        <w:trPr>
          <w:trHeight w:val="268"/>
        </w:trPr>
        <w:tc>
          <w:tcPr>
            <w:tcW w:w="6497" w:type="dxa"/>
            <w:gridSpan w:val="2"/>
          </w:tcPr>
          <w:p w:rsidR="00E11FB5" w:rsidRPr="00FE02C4" w:rsidRDefault="00E11FB5" w:rsidP="00DA6966">
            <w:pPr>
              <w:rPr>
                <w:rFonts w:asciiTheme="minorHAnsi" w:hAnsiTheme="minorHAnsi" w:cstheme="minorHAnsi"/>
                <w:b/>
                <w:i/>
              </w:rPr>
            </w:pPr>
          </w:p>
        </w:tc>
        <w:tc>
          <w:tcPr>
            <w:tcW w:w="6497" w:type="dxa"/>
            <w:gridSpan w:val="4"/>
          </w:tcPr>
          <w:p w:rsidR="00E11FB5" w:rsidRPr="00FE02C4" w:rsidRDefault="00E11FB5" w:rsidP="00DA6966">
            <w:pPr>
              <w:rPr>
                <w:rFonts w:asciiTheme="minorHAnsi" w:hAnsiTheme="minorHAnsi" w:cstheme="minorHAnsi"/>
                <w:b/>
                <w:i/>
              </w:rPr>
            </w:pPr>
          </w:p>
        </w:tc>
      </w:tr>
      <w:tr w:rsidR="00E11FB5" w:rsidRPr="00CF29F1" w:rsidTr="00DA6966">
        <w:trPr>
          <w:trHeight w:val="268"/>
        </w:trPr>
        <w:tc>
          <w:tcPr>
            <w:tcW w:w="6497" w:type="dxa"/>
            <w:gridSpan w:val="2"/>
          </w:tcPr>
          <w:p w:rsidR="00E11FB5" w:rsidRPr="00FE02C4" w:rsidRDefault="00E11FB5" w:rsidP="00DA6966">
            <w:pPr>
              <w:rPr>
                <w:rFonts w:asciiTheme="minorHAnsi" w:hAnsiTheme="minorHAnsi" w:cstheme="minorHAnsi"/>
                <w:b/>
                <w:i/>
              </w:rPr>
            </w:pPr>
          </w:p>
        </w:tc>
        <w:tc>
          <w:tcPr>
            <w:tcW w:w="6497" w:type="dxa"/>
            <w:gridSpan w:val="4"/>
          </w:tcPr>
          <w:p w:rsidR="00E11FB5" w:rsidRPr="00FE02C4" w:rsidRDefault="00E11FB5" w:rsidP="00DA6966">
            <w:pPr>
              <w:rPr>
                <w:rFonts w:asciiTheme="minorHAnsi" w:hAnsiTheme="minorHAnsi" w:cstheme="minorHAnsi"/>
                <w:b/>
                <w:i/>
              </w:rPr>
            </w:pPr>
          </w:p>
        </w:tc>
      </w:tr>
      <w:tr w:rsidR="00E11FB5" w:rsidRPr="00CF29F1" w:rsidTr="00DA6966">
        <w:trPr>
          <w:trHeight w:val="983"/>
        </w:trPr>
        <w:tc>
          <w:tcPr>
            <w:tcW w:w="1253"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p>
        </w:tc>
        <w:tc>
          <w:tcPr>
            <w:tcW w:w="6223" w:type="dxa"/>
            <w:gridSpan w:val="2"/>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Estrategias de aprendizaje</w:t>
            </w:r>
          </w:p>
          <w:p w:rsidR="00E11FB5" w:rsidRPr="00FE02C4" w:rsidRDefault="00E11FB5" w:rsidP="00DA6966">
            <w:pPr>
              <w:jc w:val="center"/>
              <w:rPr>
                <w:rFonts w:asciiTheme="minorHAnsi" w:hAnsiTheme="minorHAnsi" w:cstheme="minorHAnsi"/>
              </w:rPr>
            </w:pPr>
            <w:r w:rsidRPr="00FE02C4">
              <w:rPr>
                <w:rFonts w:asciiTheme="minorHAnsi" w:hAnsiTheme="minorHAnsi" w:cstheme="minorHAnsi"/>
              </w:rPr>
              <w:t>(Retomar la planeación didáctica de Academia)</w:t>
            </w:r>
          </w:p>
          <w:p w:rsidR="00E11FB5" w:rsidRPr="00FE02C4" w:rsidRDefault="00E11FB5" w:rsidP="00DA6966">
            <w:pPr>
              <w:jc w:val="center"/>
              <w:rPr>
                <w:rFonts w:asciiTheme="minorHAnsi" w:hAnsiTheme="minorHAnsi" w:cstheme="minorHAnsi"/>
                <w:b/>
              </w:rPr>
            </w:pPr>
          </w:p>
        </w:tc>
        <w:tc>
          <w:tcPr>
            <w:tcW w:w="2075"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Evaluación</w:t>
            </w:r>
          </w:p>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e instrumentos</w:t>
            </w:r>
          </w:p>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(Diagnóstica, formativa, sumativa)</w:t>
            </w:r>
          </w:p>
        </w:tc>
        <w:tc>
          <w:tcPr>
            <w:tcW w:w="1638"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 xml:space="preserve">Evidencia del logro </w:t>
            </w:r>
          </w:p>
        </w:tc>
        <w:tc>
          <w:tcPr>
            <w:tcW w:w="1805"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 xml:space="preserve">Observaciones y/o comentarios </w:t>
            </w:r>
          </w:p>
        </w:tc>
      </w:tr>
      <w:tr w:rsidR="00E11FB5" w:rsidRPr="009371AC" w:rsidTr="00DA6966">
        <w:trPr>
          <w:trHeight w:val="1194"/>
        </w:trPr>
        <w:tc>
          <w:tcPr>
            <w:tcW w:w="1253" w:type="dxa"/>
          </w:tcPr>
          <w:p w:rsidR="00E11FB5" w:rsidRPr="00FE02C4" w:rsidRDefault="00E11FB5" w:rsidP="00DA696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E11FB5" w:rsidRPr="00FE02C4" w:rsidRDefault="00E11FB5" w:rsidP="00DA6966">
            <w:pPr>
              <w:rPr>
                <w:rFonts w:asciiTheme="minorHAnsi" w:hAnsiTheme="minorHAnsi" w:cstheme="minorHAnsi"/>
                <w:b/>
                <w:i/>
              </w:rPr>
            </w:pPr>
            <w:r w:rsidRPr="00FE02C4">
              <w:rPr>
                <w:rFonts w:asciiTheme="minorHAnsi" w:hAnsiTheme="minorHAnsi" w:cstheme="minorHAnsi"/>
                <w:b/>
              </w:rPr>
              <w:t>APERTURA O INICIO</w:t>
            </w:r>
          </w:p>
          <w:p w:rsidR="00E11FB5" w:rsidRPr="00FE02C4" w:rsidRDefault="00E11FB5" w:rsidP="00DA6966">
            <w:pPr>
              <w:rPr>
                <w:rFonts w:asciiTheme="minorHAnsi" w:hAnsiTheme="minorHAnsi" w:cstheme="minorHAnsi"/>
                <w:b/>
              </w:rPr>
            </w:pPr>
            <w:r w:rsidRPr="00FE02C4">
              <w:rPr>
                <w:rFonts w:asciiTheme="minorHAnsi" w:hAnsiTheme="minorHAnsi" w:cstheme="minorHAnsi"/>
                <w:i/>
              </w:rPr>
              <w:t>Referente a las actividades por realizar al inicio de un tema, donde el docente debe atraer la atención de sus estudiantes para la recuperación del conocimiento previo. Se busca en todo momento hacer que el</w:t>
            </w:r>
            <w:r w:rsidRPr="00FE02C4">
              <w:rPr>
                <w:rFonts w:asciiTheme="minorHAnsi" w:hAnsiTheme="minorHAnsi" w:cstheme="minorHAnsi"/>
                <w:b/>
                <w:i/>
              </w:rPr>
              <w:t xml:space="preserve"> </w:t>
            </w:r>
            <w:r w:rsidRPr="00FE02C4">
              <w:rPr>
                <w:rFonts w:asciiTheme="minorHAnsi" w:hAnsiTheme="minorHAnsi" w:cstheme="minorHAnsi"/>
                <w:i/>
              </w:rPr>
              <w:t>alumno esté consciente de lo que va hacer (actividades creativas, detonadoras, vinculadas con las competencias por desarrollar).</w:t>
            </w:r>
            <w:r w:rsidRPr="00FE02C4">
              <w:rPr>
                <w:rFonts w:asciiTheme="minorHAnsi" w:hAnsiTheme="minorHAnsi" w:cstheme="minorHAnsi"/>
                <w:b/>
              </w:rPr>
              <w:t xml:space="preserve"> </w:t>
            </w:r>
          </w:p>
          <w:p w:rsidR="00E11FB5" w:rsidRPr="00FE02C4" w:rsidRDefault="00E11FB5" w:rsidP="00DA6966">
            <w:pPr>
              <w:rPr>
                <w:rFonts w:asciiTheme="minorHAnsi" w:hAnsiTheme="minorHAnsi" w:cstheme="minorHAnsi"/>
                <w:b/>
              </w:rPr>
            </w:pPr>
            <w:r w:rsidRPr="00FE02C4">
              <w:rPr>
                <w:rFonts w:asciiTheme="minorHAnsi" w:hAnsiTheme="minorHAnsi" w:cstheme="minorHAnsi"/>
                <w:b/>
              </w:rPr>
              <w:t>DESARROLLO</w:t>
            </w:r>
          </w:p>
          <w:p w:rsidR="00E11FB5" w:rsidRPr="00FE02C4" w:rsidRDefault="00E11FB5" w:rsidP="00DA6966">
            <w:pPr>
              <w:rPr>
                <w:rFonts w:asciiTheme="minorHAnsi" w:hAnsiTheme="minorHAnsi" w:cstheme="minorHAnsi"/>
                <w:b/>
                <w:i/>
              </w:rPr>
            </w:pPr>
            <w:r w:rsidRPr="00FE02C4">
              <w:rPr>
                <w:rFonts w:asciiTheme="minorHAnsi" w:hAnsiTheme="minorHAnsi" w:cstheme="minorHAnsi"/>
                <w:i/>
              </w:rPr>
              <w:t xml:space="preserve">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w:t>
            </w:r>
            <w:r w:rsidRPr="00FE02C4">
              <w:rPr>
                <w:rFonts w:asciiTheme="minorHAnsi" w:hAnsiTheme="minorHAnsi" w:cstheme="minorHAnsi"/>
                <w:i/>
              </w:rPr>
              <w:lastRenderedPageBreak/>
              <w:t>Explicar de qué manera las estrategias apoyan el logro de las competencias el MCC: genéricas y disciplinares (básicas y extendidas</w:t>
            </w:r>
            <w:r w:rsidRPr="00FE02C4">
              <w:rPr>
                <w:rFonts w:asciiTheme="minorHAnsi" w:hAnsiTheme="minorHAnsi" w:cstheme="minorHAnsi"/>
                <w:b/>
                <w:i/>
              </w:rPr>
              <w:t>).</w:t>
            </w:r>
          </w:p>
          <w:p w:rsidR="00E11FB5" w:rsidRPr="00FE02C4" w:rsidRDefault="00E11FB5" w:rsidP="00DA6966">
            <w:pPr>
              <w:rPr>
                <w:rFonts w:asciiTheme="minorHAnsi" w:hAnsiTheme="minorHAnsi" w:cstheme="minorHAnsi"/>
                <w:b/>
              </w:rPr>
            </w:pPr>
            <w:r w:rsidRPr="00FE02C4">
              <w:rPr>
                <w:rFonts w:asciiTheme="minorHAnsi" w:hAnsiTheme="minorHAnsi" w:cstheme="minorHAnsi"/>
                <w:b/>
              </w:rPr>
              <w:t>CIERRE</w:t>
            </w:r>
          </w:p>
          <w:p w:rsidR="00E11FB5" w:rsidRPr="00FE02C4" w:rsidRDefault="00E11FB5" w:rsidP="00DA6966">
            <w:pPr>
              <w:jc w:val="both"/>
              <w:rPr>
                <w:rFonts w:asciiTheme="minorHAnsi" w:hAnsiTheme="minorHAnsi" w:cstheme="minorHAnsi"/>
              </w:rPr>
            </w:pPr>
            <w:r w:rsidRPr="00FE02C4">
              <w:rPr>
                <w:rFonts w:asciiTheme="minorHAnsi" w:hAnsiTheme="minorHAnsi" w:cstheme="minorHAnsi"/>
                <w:i/>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c>
          <w:tcPr>
            <w:tcW w:w="2075" w:type="dxa"/>
            <w:vMerge w:val="restart"/>
          </w:tcPr>
          <w:p w:rsidR="00E11FB5" w:rsidRPr="00CF3646" w:rsidRDefault="00E11FB5" w:rsidP="00DA6966">
            <w:pPr>
              <w:jc w:val="both"/>
              <w:rPr>
                <w:rFonts w:asciiTheme="minorHAnsi" w:hAnsiTheme="minorHAnsi" w:cstheme="minorHAnsi"/>
              </w:rPr>
            </w:pPr>
            <w:r w:rsidRPr="00CF3646">
              <w:rPr>
                <w:rFonts w:asciiTheme="minorHAnsi" w:hAnsiTheme="minorHAnsi" w:cstheme="minorHAnsi"/>
                <w:i/>
              </w:rPr>
              <w:lastRenderedPageBreak/>
              <w:t>Describir los instrumentos que se utilizarán para la evaluación diagnóstica; en la evaluación formativa, por último describir los aspectos o productos así como sus porcentajes correspondientes para la evaluación sumativa</w:t>
            </w:r>
          </w:p>
        </w:tc>
        <w:tc>
          <w:tcPr>
            <w:tcW w:w="1638" w:type="dxa"/>
            <w:vMerge w:val="restart"/>
          </w:tcPr>
          <w:p w:rsidR="00E11FB5" w:rsidRPr="00CF3646" w:rsidRDefault="00E11FB5" w:rsidP="00DA6966">
            <w:pPr>
              <w:jc w:val="both"/>
              <w:rPr>
                <w:rFonts w:asciiTheme="minorHAnsi" w:hAnsiTheme="minorHAnsi" w:cstheme="minorHAnsi"/>
                <w:i/>
              </w:rPr>
            </w:pPr>
            <w:r w:rsidRPr="00CF3646">
              <w:rPr>
                <w:rFonts w:asciiTheme="minorHAnsi" w:hAnsiTheme="minorHAnsi" w:cstheme="minorHAnsi"/>
                <w:i/>
              </w:rPr>
              <w:t>Relacionar cada producto con los atributos de la CG, competencias específicas del programa y competencias disciplinares básicas y extendidas del MCC</w:t>
            </w:r>
          </w:p>
          <w:p w:rsidR="00E11FB5" w:rsidRPr="00CF3646" w:rsidRDefault="00E11FB5" w:rsidP="00DA6966">
            <w:pPr>
              <w:jc w:val="both"/>
              <w:rPr>
                <w:rFonts w:asciiTheme="minorHAnsi" w:hAnsiTheme="minorHAnsi" w:cstheme="minorHAnsi"/>
              </w:rPr>
            </w:pPr>
            <w:r w:rsidRPr="00CF3646">
              <w:rPr>
                <w:rFonts w:asciiTheme="minorHAnsi" w:hAnsiTheme="minorHAnsi" w:cstheme="minorHAnsi"/>
                <w:i/>
              </w:rPr>
              <w:t>(Reporte, presentación, portafolio, etc.)</w:t>
            </w:r>
          </w:p>
        </w:tc>
        <w:tc>
          <w:tcPr>
            <w:tcW w:w="1805" w:type="dxa"/>
            <w:vMerge w:val="restart"/>
          </w:tcPr>
          <w:p w:rsidR="00E11FB5" w:rsidRPr="00FE02C4" w:rsidRDefault="00E11FB5" w:rsidP="00DA6966">
            <w:pPr>
              <w:jc w:val="both"/>
              <w:rPr>
                <w:rFonts w:asciiTheme="minorHAnsi" w:hAnsiTheme="minorHAnsi" w:cstheme="minorHAnsi"/>
              </w:rPr>
            </w:pPr>
            <w:r w:rsidRPr="00FE02C4">
              <w:rPr>
                <w:rFonts w:asciiTheme="minorHAnsi" w:hAnsiTheme="minorHAnsi" w:cstheme="minorHAnsi"/>
              </w:rPr>
              <w:t>(Incidencias, reprogramación, contingencias, etc.)</w:t>
            </w:r>
          </w:p>
        </w:tc>
      </w:tr>
      <w:tr w:rsidR="00E11FB5" w:rsidRPr="009371AC" w:rsidTr="00DA6966">
        <w:trPr>
          <w:trHeight w:val="1193"/>
        </w:trPr>
        <w:tc>
          <w:tcPr>
            <w:tcW w:w="1253" w:type="dxa"/>
          </w:tcPr>
          <w:p w:rsidR="00E11FB5" w:rsidRPr="00FE02C4"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C1098B" w:rsidRDefault="00E11FB5" w:rsidP="00DA6966">
            <w:pPr>
              <w:rPr>
                <w:rFonts w:asciiTheme="minorHAnsi" w:hAnsiTheme="minorHAnsi" w:cstheme="minorHAnsi"/>
                <w:b/>
                <w:highlight w:val="cyan"/>
              </w:rPr>
            </w:pPr>
          </w:p>
        </w:tc>
        <w:tc>
          <w:tcPr>
            <w:tcW w:w="2075" w:type="dxa"/>
            <w:vMerge/>
          </w:tcPr>
          <w:p w:rsidR="00E11FB5" w:rsidRPr="00723CFC" w:rsidRDefault="00E11FB5" w:rsidP="00DA6966">
            <w:pPr>
              <w:jc w:val="both"/>
              <w:rPr>
                <w:rFonts w:asciiTheme="minorHAnsi" w:hAnsiTheme="minorHAnsi" w:cstheme="minorHAnsi"/>
                <w:i/>
              </w:rPr>
            </w:pPr>
          </w:p>
        </w:tc>
        <w:tc>
          <w:tcPr>
            <w:tcW w:w="1638" w:type="dxa"/>
            <w:vMerge/>
          </w:tcPr>
          <w:p w:rsidR="00E11FB5" w:rsidRPr="00723CFC" w:rsidRDefault="00E11FB5" w:rsidP="00DA6966">
            <w:pPr>
              <w:jc w:val="both"/>
              <w:rPr>
                <w:rFonts w:asciiTheme="minorHAnsi" w:hAnsiTheme="minorHAnsi" w:cstheme="minorHAnsi"/>
                <w:i/>
              </w:rPr>
            </w:pPr>
          </w:p>
        </w:tc>
        <w:tc>
          <w:tcPr>
            <w:tcW w:w="1805" w:type="dxa"/>
            <w:vMerge/>
          </w:tcPr>
          <w:p w:rsidR="00E11FB5" w:rsidRPr="00375AE5" w:rsidRDefault="00E11FB5" w:rsidP="00DA6966">
            <w:pPr>
              <w:jc w:val="both"/>
              <w:rPr>
                <w:rFonts w:asciiTheme="minorHAnsi" w:hAnsiTheme="minorHAnsi" w:cstheme="minorHAnsi"/>
                <w:highlight w:val="cyan"/>
              </w:rPr>
            </w:pPr>
          </w:p>
        </w:tc>
      </w:tr>
      <w:tr w:rsidR="00E11FB5" w:rsidRPr="009371AC" w:rsidTr="00DA6966">
        <w:trPr>
          <w:trHeight w:val="1193"/>
        </w:trPr>
        <w:tc>
          <w:tcPr>
            <w:tcW w:w="1253" w:type="dxa"/>
          </w:tcPr>
          <w:p w:rsidR="00E11FB5" w:rsidRPr="00FE02C4"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C1098B" w:rsidRDefault="00E11FB5" w:rsidP="00DA6966">
            <w:pPr>
              <w:rPr>
                <w:rFonts w:asciiTheme="minorHAnsi" w:hAnsiTheme="minorHAnsi" w:cstheme="minorHAnsi"/>
                <w:b/>
                <w:highlight w:val="cyan"/>
              </w:rPr>
            </w:pPr>
          </w:p>
        </w:tc>
        <w:tc>
          <w:tcPr>
            <w:tcW w:w="2075" w:type="dxa"/>
            <w:vMerge/>
          </w:tcPr>
          <w:p w:rsidR="00E11FB5" w:rsidRPr="00723CFC" w:rsidRDefault="00E11FB5" w:rsidP="00DA6966">
            <w:pPr>
              <w:jc w:val="both"/>
              <w:rPr>
                <w:rFonts w:asciiTheme="minorHAnsi" w:hAnsiTheme="minorHAnsi" w:cstheme="minorHAnsi"/>
                <w:i/>
              </w:rPr>
            </w:pPr>
          </w:p>
        </w:tc>
        <w:tc>
          <w:tcPr>
            <w:tcW w:w="1638" w:type="dxa"/>
            <w:vMerge/>
          </w:tcPr>
          <w:p w:rsidR="00E11FB5" w:rsidRPr="00723CFC" w:rsidRDefault="00E11FB5" w:rsidP="00DA6966">
            <w:pPr>
              <w:jc w:val="both"/>
              <w:rPr>
                <w:rFonts w:asciiTheme="minorHAnsi" w:hAnsiTheme="minorHAnsi" w:cstheme="minorHAnsi"/>
                <w:i/>
              </w:rPr>
            </w:pPr>
          </w:p>
        </w:tc>
        <w:tc>
          <w:tcPr>
            <w:tcW w:w="1805" w:type="dxa"/>
            <w:vMerge/>
          </w:tcPr>
          <w:p w:rsidR="00E11FB5" w:rsidRPr="00375AE5" w:rsidRDefault="00E11FB5" w:rsidP="00DA6966">
            <w:pPr>
              <w:jc w:val="both"/>
              <w:rPr>
                <w:rFonts w:asciiTheme="minorHAnsi" w:hAnsiTheme="minorHAnsi" w:cstheme="minorHAnsi"/>
                <w:highlight w:val="cyan"/>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lastRenderedPageBreak/>
              <w:t>No. d</w:t>
            </w:r>
            <w:r w:rsidRPr="00FE02C4">
              <w:rPr>
                <w:rFonts w:asciiTheme="minorHAnsi" w:hAnsiTheme="minorHAnsi" w:cstheme="minorHAnsi"/>
                <w:b/>
              </w:rPr>
              <w:t>e semana</w:t>
            </w:r>
          </w:p>
        </w:tc>
        <w:tc>
          <w:tcPr>
            <w:tcW w:w="6223" w:type="dxa"/>
            <w:gridSpan w:val="2"/>
            <w:vMerge w:val="restart"/>
          </w:tcPr>
          <w:p w:rsidR="00E11FB5" w:rsidRPr="009371AC" w:rsidRDefault="00E11FB5" w:rsidP="00DA6966">
            <w:pPr>
              <w:jc w:val="both"/>
              <w:rPr>
                <w:rFonts w:asciiTheme="minorHAnsi" w:hAnsiTheme="minorHAnsi" w:cstheme="minorHAnsi"/>
              </w:rPr>
            </w:pPr>
          </w:p>
        </w:tc>
        <w:tc>
          <w:tcPr>
            <w:tcW w:w="2075" w:type="dxa"/>
            <w:vMerge w:val="restart"/>
          </w:tcPr>
          <w:p w:rsidR="00E11FB5" w:rsidRPr="009371AC" w:rsidRDefault="00E11FB5" w:rsidP="00DA6966">
            <w:pPr>
              <w:jc w:val="both"/>
              <w:rPr>
                <w:rFonts w:asciiTheme="minorHAnsi" w:hAnsiTheme="minorHAnsi" w:cstheme="minorHAnsi"/>
              </w:rPr>
            </w:pPr>
          </w:p>
        </w:tc>
        <w:tc>
          <w:tcPr>
            <w:tcW w:w="1638" w:type="dxa"/>
            <w:vMerge w:val="restart"/>
          </w:tcPr>
          <w:p w:rsidR="00E11FB5" w:rsidRPr="009371AC" w:rsidRDefault="00E11FB5" w:rsidP="00DA6966">
            <w:pPr>
              <w:jc w:val="both"/>
              <w:rPr>
                <w:rFonts w:asciiTheme="minorHAnsi" w:hAnsiTheme="minorHAnsi" w:cstheme="minorHAnsi"/>
              </w:rPr>
            </w:pPr>
          </w:p>
        </w:tc>
        <w:tc>
          <w:tcPr>
            <w:tcW w:w="1805" w:type="dxa"/>
            <w:vMerge w:val="restart"/>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E11FB5" w:rsidRPr="009371AC" w:rsidRDefault="00E11FB5" w:rsidP="00DA6966">
            <w:pPr>
              <w:jc w:val="both"/>
              <w:rPr>
                <w:rFonts w:asciiTheme="minorHAnsi" w:hAnsiTheme="minorHAnsi" w:cstheme="minorHAnsi"/>
              </w:rPr>
            </w:pPr>
          </w:p>
        </w:tc>
        <w:tc>
          <w:tcPr>
            <w:tcW w:w="2075" w:type="dxa"/>
            <w:vMerge w:val="restart"/>
          </w:tcPr>
          <w:p w:rsidR="00E11FB5" w:rsidRPr="009371AC" w:rsidRDefault="00E11FB5" w:rsidP="00DA6966">
            <w:pPr>
              <w:jc w:val="both"/>
              <w:rPr>
                <w:rFonts w:asciiTheme="minorHAnsi" w:hAnsiTheme="minorHAnsi" w:cstheme="minorHAnsi"/>
              </w:rPr>
            </w:pPr>
          </w:p>
        </w:tc>
        <w:tc>
          <w:tcPr>
            <w:tcW w:w="1638" w:type="dxa"/>
            <w:vMerge w:val="restart"/>
          </w:tcPr>
          <w:p w:rsidR="00E11FB5" w:rsidRPr="009371AC" w:rsidRDefault="00E11FB5" w:rsidP="00DA6966">
            <w:pPr>
              <w:jc w:val="both"/>
              <w:rPr>
                <w:rFonts w:asciiTheme="minorHAnsi" w:hAnsiTheme="minorHAnsi" w:cstheme="minorHAnsi"/>
              </w:rPr>
            </w:pPr>
          </w:p>
        </w:tc>
        <w:tc>
          <w:tcPr>
            <w:tcW w:w="1805" w:type="dxa"/>
            <w:vMerge w:val="restart"/>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E11FB5" w:rsidRPr="009371AC" w:rsidRDefault="00E11FB5" w:rsidP="00DA6966">
            <w:pPr>
              <w:jc w:val="both"/>
              <w:rPr>
                <w:rFonts w:asciiTheme="minorHAnsi" w:hAnsiTheme="minorHAnsi" w:cstheme="minorHAnsi"/>
              </w:rPr>
            </w:pPr>
          </w:p>
        </w:tc>
        <w:tc>
          <w:tcPr>
            <w:tcW w:w="2075" w:type="dxa"/>
            <w:vMerge w:val="restart"/>
          </w:tcPr>
          <w:p w:rsidR="00E11FB5" w:rsidRPr="009371AC" w:rsidRDefault="00E11FB5" w:rsidP="00DA6966">
            <w:pPr>
              <w:jc w:val="both"/>
              <w:rPr>
                <w:rFonts w:asciiTheme="minorHAnsi" w:hAnsiTheme="minorHAnsi" w:cstheme="minorHAnsi"/>
              </w:rPr>
            </w:pPr>
          </w:p>
        </w:tc>
        <w:tc>
          <w:tcPr>
            <w:tcW w:w="1638" w:type="dxa"/>
            <w:vMerge w:val="restart"/>
          </w:tcPr>
          <w:p w:rsidR="00E11FB5" w:rsidRPr="009371AC" w:rsidRDefault="00E11FB5" w:rsidP="00DA6966">
            <w:pPr>
              <w:jc w:val="both"/>
              <w:rPr>
                <w:rFonts w:asciiTheme="minorHAnsi" w:hAnsiTheme="minorHAnsi" w:cstheme="minorHAnsi"/>
              </w:rPr>
            </w:pPr>
          </w:p>
        </w:tc>
        <w:tc>
          <w:tcPr>
            <w:tcW w:w="1805" w:type="dxa"/>
            <w:vMerge w:val="restart"/>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bl>
    <w:p w:rsidR="00E11FB5" w:rsidRDefault="00E11FB5" w:rsidP="00E11FB5"/>
    <w:p w:rsidR="00E11FB5" w:rsidRDefault="00E11FB5" w:rsidP="00E11FB5"/>
    <w:tbl>
      <w:tblPr>
        <w:tblStyle w:val="Tablaconcuadrcula"/>
        <w:tblW w:w="0" w:type="auto"/>
        <w:tblLook w:val="04A0" w:firstRow="1" w:lastRow="0" w:firstColumn="1" w:lastColumn="0" w:noHBand="0" w:noVBand="1"/>
      </w:tblPr>
      <w:tblGrid>
        <w:gridCol w:w="12994"/>
      </w:tblGrid>
      <w:tr w:rsidR="00E11FB5" w:rsidRPr="009371AC" w:rsidTr="00DA6966">
        <w:tc>
          <w:tcPr>
            <w:tcW w:w="12994" w:type="dxa"/>
            <w:shd w:val="clear" w:color="auto" w:fill="D5DCE4" w:themeFill="text2" w:themeFillTint="33"/>
            <w:vAlign w:val="center"/>
          </w:tcPr>
          <w:p w:rsidR="00E11FB5" w:rsidRPr="008551EE" w:rsidRDefault="00E11FB5" w:rsidP="00DA6966">
            <w:pPr>
              <w:jc w:val="both"/>
              <w:rPr>
                <w:rFonts w:asciiTheme="minorHAnsi" w:hAnsiTheme="minorHAnsi" w:cstheme="minorHAnsi"/>
                <w:b/>
              </w:rPr>
            </w:pPr>
            <w:r w:rsidRPr="009371AC">
              <w:rPr>
                <w:rFonts w:asciiTheme="minorHAnsi" w:hAnsiTheme="minorHAnsi" w:cstheme="minorHAnsi"/>
                <w:b/>
              </w:rPr>
              <w:t xml:space="preserve">Recursos y materiales didácticos </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(Retomar de la planeación didáctica o los que requiera durante</w:t>
            </w:r>
            <w:r w:rsidRPr="00CF3646">
              <w:rPr>
                <w:rFonts w:asciiTheme="minorHAnsi" w:hAnsiTheme="minorHAnsi" w:cstheme="minorHAnsi"/>
              </w:rPr>
              <w:t xml:space="preserve"> el desarrollo de la Unidad de competencia)</w:t>
            </w:r>
            <w:r w:rsidRPr="00CF3646">
              <w:rPr>
                <w:rFonts w:asciiTheme="minorHAnsi" w:hAnsiTheme="minorHAnsi" w:cstheme="minorHAnsi"/>
                <w:b/>
              </w:rPr>
              <w:t>.</w:t>
            </w:r>
          </w:p>
        </w:tc>
      </w:tr>
      <w:tr w:rsidR="00E11FB5" w:rsidRPr="009371AC" w:rsidTr="00DA6966">
        <w:tc>
          <w:tcPr>
            <w:tcW w:w="12994" w:type="dxa"/>
            <w:shd w:val="clear" w:color="auto" w:fill="D5DCE4" w:themeFill="text2" w:themeFillTint="33"/>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b/>
              </w:rPr>
              <w:t>Bibliografía para el alumno</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E11FB5" w:rsidRPr="009371AC" w:rsidTr="00DA6966">
        <w:tc>
          <w:tcPr>
            <w:tcW w:w="12994" w:type="dxa"/>
            <w:shd w:val="clear" w:color="auto" w:fill="D5DCE4" w:themeFill="text2" w:themeFillTint="33"/>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b/>
              </w:rPr>
              <w:t>Bibliografía para el profesor</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E11FB5" w:rsidRPr="009371AC" w:rsidTr="00DA6966">
        <w:tc>
          <w:tcPr>
            <w:tcW w:w="12994" w:type="dxa"/>
            <w:shd w:val="clear" w:color="auto" w:fill="D5DCE4" w:themeFill="text2" w:themeFillTint="33"/>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b/>
              </w:rPr>
              <w:t>ANEXOS</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i/>
              </w:rPr>
            </w:pPr>
            <w:r w:rsidRPr="00CF3646">
              <w:rPr>
                <w:rFonts w:asciiTheme="minorHAnsi" w:hAnsiTheme="minorHAnsi" w:cstheme="minorHAnsi"/>
                <w:i/>
              </w:rPr>
              <w:t xml:space="preserve">Anotar el nombre de los documentos adjuntos, entre los cuales pueden estar: </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Rúbricas</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lastRenderedPageBreak/>
              <w:t>indicadores de nivel de logro</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listas de cotejo</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Materiales didácticos, entre otros</w:t>
            </w:r>
          </w:p>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Se debe mencionar a qué tema apoya cada uno de ellos.</w:t>
            </w:r>
          </w:p>
        </w:tc>
      </w:tr>
    </w:tbl>
    <w:p w:rsidR="00E11FB5" w:rsidRDefault="00E11FB5" w:rsidP="00E11FB5">
      <w:pPr>
        <w:rPr>
          <w:rFonts w:asciiTheme="minorHAnsi" w:hAnsiTheme="minorHAnsi" w:cstheme="minorHAnsi"/>
          <w:b/>
        </w:rPr>
      </w:pPr>
    </w:p>
    <w:tbl>
      <w:tblPr>
        <w:tblStyle w:val="Tablaconcuadrcula"/>
        <w:tblW w:w="13036" w:type="dxa"/>
        <w:tblLook w:val="04A0" w:firstRow="1" w:lastRow="0" w:firstColumn="1" w:lastColumn="0" w:noHBand="0" w:noVBand="1"/>
      </w:tblPr>
      <w:tblGrid>
        <w:gridCol w:w="4673"/>
        <w:gridCol w:w="1824"/>
        <w:gridCol w:w="6539"/>
      </w:tblGrid>
      <w:tr w:rsidR="00E11FB5" w:rsidRPr="00FE02C4" w:rsidTr="00DA6966">
        <w:tc>
          <w:tcPr>
            <w:tcW w:w="4673" w:type="dxa"/>
            <w:shd w:val="clear" w:color="auto" w:fill="D5DCE4" w:themeFill="text2" w:themeFillTint="33"/>
          </w:tcPr>
          <w:p w:rsidR="00E11FB5" w:rsidRPr="00FE02C4" w:rsidRDefault="00E11FB5" w:rsidP="00DA6966">
            <w:pPr>
              <w:rPr>
                <w:rFonts w:asciiTheme="minorHAnsi" w:hAnsiTheme="minorHAnsi" w:cstheme="minorHAnsi"/>
                <w:b/>
              </w:rPr>
            </w:pPr>
            <w:r w:rsidRPr="00FE02C4">
              <w:rPr>
                <w:rFonts w:asciiTheme="minorHAnsi" w:hAnsiTheme="minorHAnsi" w:cstheme="minorHAnsi"/>
                <w:b/>
              </w:rPr>
              <w:t>Nombre de la Unidad de Competencia  (Módulo)</w:t>
            </w:r>
          </w:p>
        </w:tc>
        <w:tc>
          <w:tcPr>
            <w:tcW w:w="8363" w:type="dxa"/>
            <w:gridSpan w:val="2"/>
          </w:tcPr>
          <w:p w:rsidR="00E11FB5" w:rsidRPr="00FE02C4" w:rsidRDefault="00E11FB5" w:rsidP="00DA6966">
            <w:pPr>
              <w:rPr>
                <w:rFonts w:asciiTheme="minorHAnsi" w:hAnsiTheme="minorHAnsi" w:cstheme="minorHAnsi"/>
                <w:b/>
              </w:rPr>
            </w:pPr>
          </w:p>
        </w:tc>
      </w:tr>
      <w:tr w:rsidR="00E11FB5" w:rsidRPr="00FE02C4" w:rsidTr="00DA6966">
        <w:trPr>
          <w:trHeight w:val="279"/>
        </w:trPr>
        <w:tc>
          <w:tcPr>
            <w:tcW w:w="13036" w:type="dxa"/>
            <w:gridSpan w:val="3"/>
            <w:shd w:val="clear" w:color="auto" w:fill="D5DCE4" w:themeFill="text2" w:themeFillTint="33"/>
          </w:tcPr>
          <w:p w:rsidR="00E11FB5" w:rsidRPr="00FE02C4" w:rsidRDefault="00E11FB5" w:rsidP="00DA6966">
            <w:pPr>
              <w:rPr>
                <w:rFonts w:asciiTheme="minorHAnsi" w:hAnsiTheme="minorHAnsi" w:cstheme="minorHAnsi"/>
              </w:rPr>
            </w:pPr>
            <w:r w:rsidRPr="00FE02C4">
              <w:rPr>
                <w:rFonts w:asciiTheme="minorHAnsi" w:hAnsiTheme="minorHAnsi" w:cstheme="minorHAnsi"/>
                <w:b/>
              </w:rPr>
              <w:t xml:space="preserve">Propósito (Objetivo) </w:t>
            </w:r>
          </w:p>
        </w:tc>
      </w:tr>
      <w:tr w:rsidR="00E11FB5" w:rsidTr="00DA6966">
        <w:trPr>
          <w:trHeight w:val="279"/>
        </w:trPr>
        <w:tc>
          <w:tcPr>
            <w:tcW w:w="13036" w:type="dxa"/>
            <w:gridSpan w:val="3"/>
          </w:tcPr>
          <w:p w:rsidR="00E11FB5" w:rsidRPr="00FE02C4" w:rsidRDefault="00E11FB5" w:rsidP="00DA6966">
            <w:pPr>
              <w:rPr>
                <w:rFonts w:asciiTheme="minorHAnsi" w:hAnsiTheme="minorHAnsi" w:cstheme="minorHAnsi"/>
              </w:rPr>
            </w:pPr>
            <w:r w:rsidRPr="00FE02C4">
              <w:rPr>
                <w:rFonts w:asciiTheme="minorHAnsi" w:hAnsiTheme="minorHAnsi" w:cstheme="minorHAnsi"/>
                <w:i/>
              </w:rPr>
              <w:t>Transcriba el propósito que se encuentra señalado en la planeación de academia (PDA VI)</w:t>
            </w:r>
          </w:p>
        </w:tc>
      </w:tr>
      <w:tr w:rsidR="00E11FB5" w:rsidTr="00DA6966">
        <w:trPr>
          <w:trHeight w:val="314"/>
        </w:trPr>
        <w:tc>
          <w:tcPr>
            <w:tcW w:w="6497" w:type="dxa"/>
            <w:gridSpan w:val="2"/>
            <w:shd w:val="clear" w:color="auto" w:fill="D5DCE4" w:themeFill="text2" w:themeFillTint="33"/>
          </w:tcPr>
          <w:p w:rsidR="00E11FB5" w:rsidRPr="008843A4" w:rsidRDefault="00E11FB5" w:rsidP="00DA6966">
            <w:pPr>
              <w:rPr>
                <w:rFonts w:asciiTheme="minorHAnsi" w:hAnsiTheme="minorHAnsi" w:cstheme="minorHAnsi"/>
                <w:i/>
              </w:rPr>
            </w:pPr>
            <w:r>
              <w:rPr>
                <w:rFonts w:asciiTheme="minorHAnsi" w:hAnsiTheme="minorHAnsi" w:cstheme="minorHAnsi"/>
                <w:b/>
              </w:rPr>
              <w:t>Rasgo del Perfil por lograr BGC</w:t>
            </w:r>
            <w:r>
              <w:rPr>
                <w:rFonts w:asciiTheme="minorHAnsi" w:hAnsiTheme="minorHAnsi" w:cstheme="minorHAnsi"/>
                <w:b/>
              </w:rPr>
              <w:tab/>
            </w:r>
            <w:r>
              <w:rPr>
                <w:rFonts w:asciiTheme="minorHAnsi" w:hAnsiTheme="minorHAnsi" w:cstheme="minorHAnsi"/>
                <w:b/>
              </w:rPr>
              <w:tab/>
            </w:r>
          </w:p>
        </w:tc>
        <w:tc>
          <w:tcPr>
            <w:tcW w:w="6539" w:type="dxa"/>
            <w:shd w:val="clear" w:color="auto" w:fill="D5DCE4" w:themeFill="text2" w:themeFillTint="33"/>
          </w:tcPr>
          <w:p w:rsidR="00E11FB5" w:rsidRPr="008551EE" w:rsidRDefault="00E11FB5" w:rsidP="00DA6966">
            <w:pPr>
              <w:rPr>
                <w:rFonts w:asciiTheme="minorHAnsi" w:hAnsiTheme="minorHAnsi" w:cstheme="minorHAnsi"/>
                <w:i/>
              </w:rPr>
            </w:pPr>
            <w:r>
              <w:rPr>
                <w:rFonts w:asciiTheme="minorHAnsi" w:hAnsiTheme="minorHAnsi" w:cstheme="minorHAnsi"/>
                <w:b/>
              </w:rPr>
              <w:t>Competencias Genéricas y atributos del MCC por lograr</w:t>
            </w:r>
          </w:p>
        </w:tc>
      </w:tr>
      <w:tr w:rsidR="00E11FB5" w:rsidTr="00DA6966">
        <w:trPr>
          <w:trHeight w:val="563"/>
        </w:trPr>
        <w:tc>
          <w:tcPr>
            <w:tcW w:w="6497" w:type="dxa"/>
            <w:gridSpan w:val="2"/>
          </w:tcPr>
          <w:p w:rsidR="00E11FB5" w:rsidRDefault="00E11FB5" w:rsidP="00DA6966">
            <w:pPr>
              <w:rPr>
                <w:rFonts w:asciiTheme="minorHAnsi" w:hAnsiTheme="minorHAnsi" w:cstheme="minorHAnsi"/>
                <w:i/>
              </w:rPr>
            </w:pPr>
            <w:r w:rsidRPr="00017A68">
              <w:rPr>
                <w:rFonts w:asciiTheme="minorHAnsi" w:hAnsiTheme="minorHAnsi" w:cstheme="minorHAnsi"/>
                <w:i/>
              </w:rPr>
              <w:t>Indicar el rasgo del perfil que se logrará en la unidad de competencia</w:t>
            </w:r>
          </w:p>
          <w:p w:rsidR="00E11FB5" w:rsidRPr="008843A4" w:rsidRDefault="00E11FB5" w:rsidP="00DA6966">
            <w:pPr>
              <w:rPr>
                <w:rFonts w:asciiTheme="minorHAnsi" w:hAnsiTheme="minorHAnsi" w:cstheme="minorHAnsi"/>
              </w:rPr>
            </w:pPr>
          </w:p>
        </w:tc>
        <w:tc>
          <w:tcPr>
            <w:tcW w:w="6539" w:type="dxa"/>
          </w:tcPr>
          <w:p w:rsidR="00E11FB5" w:rsidRPr="00675629" w:rsidRDefault="00E11FB5" w:rsidP="00DA6966">
            <w:pPr>
              <w:rPr>
                <w:rFonts w:asciiTheme="minorHAnsi" w:hAnsiTheme="minorHAnsi" w:cstheme="minorHAnsi"/>
                <w:i/>
              </w:rPr>
            </w:pPr>
            <w:r w:rsidRPr="00017A68">
              <w:rPr>
                <w:rFonts w:asciiTheme="minorHAnsi" w:hAnsiTheme="minorHAnsi" w:cstheme="minorHAnsi"/>
                <w:i/>
              </w:rPr>
              <w:t>Indicar la o las competencias y atributos  que se logrará en la unidad de competencia.</w:t>
            </w:r>
          </w:p>
        </w:tc>
      </w:tr>
      <w:tr w:rsidR="00E11FB5" w:rsidTr="00DA6966">
        <w:trPr>
          <w:trHeight w:val="309"/>
        </w:trPr>
        <w:tc>
          <w:tcPr>
            <w:tcW w:w="6497" w:type="dxa"/>
            <w:gridSpan w:val="2"/>
            <w:shd w:val="clear" w:color="auto" w:fill="D5DCE4" w:themeFill="text2" w:themeFillTint="33"/>
          </w:tcPr>
          <w:p w:rsidR="00E11FB5" w:rsidRPr="008551EE" w:rsidRDefault="00E11FB5" w:rsidP="00DA6966">
            <w:pPr>
              <w:rPr>
                <w:rFonts w:asciiTheme="minorHAnsi" w:hAnsiTheme="minorHAnsi" w:cstheme="minorHAnsi"/>
                <w:i/>
              </w:rPr>
            </w:pPr>
            <w:r>
              <w:rPr>
                <w:rFonts w:asciiTheme="minorHAnsi" w:hAnsiTheme="minorHAnsi" w:cstheme="minorHAnsi"/>
                <w:b/>
              </w:rPr>
              <w:t>Competencias  específicas por lograr BGC</w:t>
            </w:r>
          </w:p>
        </w:tc>
        <w:tc>
          <w:tcPr>
            <w:tcW w:w="6539" w:type="dxa"/>
            <w:shd w:val="clear" w:color="auto" w:fill="D5DCE4" w:themeFill="text2" w:themeFillTint="33"/>
          </w:tcPr>
          <w:p w:rsidR="00E11FB5" w:rsidRPr="008551EE" w:rsidRDefault="00E11FB5" w:rsidP="00DA6966">
            <w:pPr>
              <w:rPr>
                <w:rFonts w:asciiTheme="minorHAnsi" w:hAnsiTheme="minorHAnsi" w:cstheme="minorHAnsi"/>
                <w:i/>
              </w:rPr>
            </w:pPr>
            <w:r>
              <w:rPr>
                <w:rFonts w:asciiTheme="minorHAnsi" w:hAnsiTheme="minorHAnsi" w:cstheme="minorHAnsi"/>
                <w:b/>
              </w:rPr>
              <w:t>Competencias disciplinares básicas y extendidas del MCC por lograr</w:t>
            </w:r>
          </w:p>
        </w:tc>
      </w:tr>
      <w:tr w:rsidR="00E11FB5" w:rsidTr="00DA6966">
        <w:trPr>
          <w:trHeight w:val="589"/>
        </w:trPr>
        <w:tc>
          <w:tcPr>
            <w:tcW w:w="6497" w:type="dxa"/>
            <w:gridSpan w:val="2"/>
          </w:tcPr>
          <w:p w:rsidR="00E11FB5" w:rsidRPr="00017A68" w:rsidRDefault="00E11FB5" w:rsidP="00DA6966">
            <w:pPr>
              <w:rPr>
                <w:rFonts w:asciiTheme="minorHAnsi" w:hAnsiTheme="minorHAnsi" w:cstheme="minorHAnsi"/>
                <w:i/>
              </w:rPr>
            </w:pPr>
            <w:r w:rsidRPr="00017A68">
              <w:rPr>
                <w:rFonts w:asciiTheme="minorHAnsi" w:hAnsiTheme="minorHAnsi" w:cstheme="minorHAnsi"/>
                <w:i/>
              </w:rPr>
              <w:t>Indicar la competencia específica que se lograrán en la Unidad de competencia.</w:t>
            </w:r>
          </w:p>
        </w:tc>
        <w:tc>
          <w:tcPr>
            <w:tcW w:w="6539" w:type="dxa"/>
          </w:tcPr>
          <w:p w:rsidR="00E11FB5" w:rsidRPr="00017A68" w:rsidRDefault="00E11FB5" w:rsidP="00DA6966">
            <w:pPr>
              <w:rPr>
                <w:rFonts w:asciiTheme="minorHAnsi" w:hAnsiTheme="minorHAnsi" w:cstheme="minorHAnsi"/>
                <w:i/>
              </w:rPr>
            </w:pPr>
            <w:r w:rsidRPr="00017A68">
              <w:rPr>
                <w:rFonts w:asciiTheme="minorHAnsi" w:hAnsiTheme="minorHAnsi" w:cstheme="minorHAnsi"/>
                <w:i/>
              </w:rPr>
              <w:t>Indicar las competencias disciplinares básicas y extendidas que se lograrán en la Unidad de competencia.</w:t>
            </w:r>
          </w:p>
        </w:tc>
      </w:tr>
    </w:tbl>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4065"/>
        <w:gridCol w:w="3997"/>
      </w:tblGrid>
      <w:tr w:rsidR="00E11FB5" w:rsidRPr="0081792D" w:rsidTr="00DA6966">
        <w:trPr>
          <w:trHeight w:val="301"/>
        </w:trPr>
        <w:tc>
          <w:tcPr>
            <w:tcW w:w="5000" w:type="pct"/>
            <w:gridSpan w:val="3"/>
            <w:shd w:val="clear" w:color="auto" w:fill="D5DCE4" w:themeFill="text2" w:themeFillTint="33"/>
          </w:tcPr>
          <w:p w:rsidR="00E11FB5" w:rsidRDefault="00E11FB5" w:rsidP="00DA6966">
            <w:pPr>
              <w:jc w:val="both"/>
              <w:rPr>
                <w:rFonts w:asciiTheme="minorHAnsi" w:hAnsiTheme="minorHAnsi"/>
                <w:i/>
                <w:lang w:val="es-ES"/>
              </w:rPr>
            </w:pPr>
            <w:r w:rsidRPr="0081792D">
              <w:rPr>
                <w:rFonts w:asciiTheme="minorHAnsi" w:hAnsiTheme="minorHAnsi"/>
                <w:b/>
                <w:lang w:val="es-ES"/>
              </w:rPr>
              <w:t>Tipos de saberes</w:t>
            </w:r>
            <w:r w:rsidRPr="0081792D">
              <w:rPr>
                <w:rFonts w:asciiTheme="minorHAnsi" w:hAnsiTheme="minorHAnsi"/>
                <w:i/>
                <w:lang w:val="es-ES"/>
              </w:rPr>
              <w:t xml:space="preserve"> Se refiere al desglose de aquellos conocimientos, habilidades, actitudes y valores que se encuentran ligados a la descripción de la competencia, y al desarrollarlos deben observar la parte de los nuevos aprendizajes y capacidades que logrará el estudiante. </w:t>
            </w:r>
          </w:p>
          <w:p w:rsidR="00E11FB5" w:rsidRPr="0081792D" w:rsidRDefault="00E11FB5" w:rsidP="00DA6966">
            <w:pPr>
              <w:jc w:val="both"/>
              <w:rPr>
                <w:rFonts w:asciiTheme="minorHAnsi" w:hAnsiTheme="minorHAnsi"/>
                <w:b/>
                <w:lang w:val="es-ES"/>
              </w:rPr>
            </w:pPr>
            <w:r w:rsidRPr="00FE02C4">
              <w:rPr>
                <w:rFonts w:asciiTheme="minorHAnsi" w:hAnsiTheme="minorHAnsi"/>
                <w:b/>
                <w:i/>
                <w:lang w:val="es-ES"/>
              </w:rPr>
              <w:t>INDICAR SOLO AQUÉLLAS QUE SE LOGRARÁN EN LA UNIDAD DE COMPETENCIA.</w:t>
            </w:r>
          </w:p>
        </w:tc>
      </w:tr>
      <w:tr w:rsidR="00E11FB5" w:rsidRPr="0081792D" w:rsidTr="00DA6966">
        <w:trPr>
          <w:trHeight w:val="290"/>
        </w:trPr>
        <w:tc>
          <w:tcPr>
            <w:tcW w:w="1908" w:type="pct"/>
            <w:shd w:val="clear" w:color="auto" w:fill="D5DCE4" w:themeFill="text2" w:themeFillTint="33"/>
            <w:vAlign w:val="center"/>
          </w:tcPr>
          <w:p w:rsidR="00E11FB5" w:rsidRPr="008843A4" w:rsidRDefault="00E11FB5" w:rsidP="00DA6966">
            <w:pPr>
              <w:jc w:val="center"/>
              <w:rPr>
                <w:rFonts w:asciiTheme="minorHAnsi" w:hAnsiTheme="minorHAnsi"/>
                <w:b/>
                <w:lang w:val="es-ES"/>
              </w:rPr>
            </w:pPr>
            <w:r w:rsidRPr="0081792D">
              <w:rPr>
                <w:rFonts w:asciiTheme="minorHAnsi" w:hAnsiTheme="minorHAnsi"/>
                <w:b/>
                <w:lang w:val="es-ES"/>
              </w:rPr>
              <w:t>Conocimientos (saber). Conceptual</w:t>
            </w:r>
          </w:p>
        </w:tc>
        <w:tc>
          <w:tcPr>
            <w:tcW w:w="1559" w:type="pct"/>
            <w:shd w:val="clear" w:color="auto" w:fill="D5DCE4" w:themeFill="text2" w:themeFillTint="33"/>
            <w:vAlign w:val="center"/>
          </w:tcPr>
          <w:p w:rsidR="00E11FB5" w:rsidRPr="00FE02C4" w:rsidRDefault="00E11FB5" w:rsidP="00DA6966">
            <w:pPr>
              <w:jc w:val="center"/>
              <w:rPr>
                <w:rFonts w:asciiTheme="minorHAnsi" w:hAnsiTheme="minorHAnsi"/>
                <w:b/>
                <w:lang w:val="es-ES"/>
              </w:rPr>
            </w:pPr>
            <w:r w:rsidRPr="00FE02C4">
              <w:rPr>
                <w:rFonts w:asciiTheme="minorHAnsi" w:hAnsiTheme="minorHAnsi"/>
                <w:b/>
                <w:lang w:val="es-ES"/>
              </w:rPr>
              <w:t>Habilidades (saber hacer). Procedimental</w:t>
            </w:r>
          </w:p>
          <w:p w:rsidR="00E11FB5" w:rsidRPr="00FE02C4" w:rsidRDefault="00E11FB5" w:rsidP="00DA6966">
            <w:pPr>
              <w:jc w:val="center"/>
              <w:rPr>
                <w:b/>
                <w:lang w:val="es-ES"/>
              </w:rPr>
            </w:pPr>
            <w:r w:rsidRPr="00FE02C4">
              <w:rPr>
                <w:b/>
                <w:lang w:val="es-ES"/>
              </w:rPr>
              <w:t>Habilidades socioemocionales</w:t>
            </w:r>
          </w:p>
        </w:tc>
        <w:tc>
          <w:tcPr>
            <w:tcW w:w="1533" w:type="pct"/>
            <w:shd w:val="clear" w:color="auto" w:fill="D5DCE4" w:themeFill="text2" w:themeFillTint="33"/>
            <w:vAlign w:val="center"/>
          </w:tcPr>
          <w:p w:rsidR="00E11FB5" w:rsidRPr="008843A4" w:rsidRDefault="00E11FB5" w:rsidP="00DA6966">
            <w:pPr>
              <w:jc w:val="center"/>
              <w:rPr>
                <w:rFonts w:asciiTheme="minorHAnsi" w:hAnsiTheme="minorHAnsi"/>
                <w:b/>
                <w:lang w:val="es-ES"/>
              </w:rPr>
            </w:pPr>
            <w:r w:rsidRPr="0081792D">
              <w:rPr>
                <w:rFonts w:asciiTheme="minorHAnsi" w:hAnsiTheme="minorHAnsi"/>
                <w:b/>
                <w:lang w:val="es-ES"/>
              </w:rPr>
              <w:t>Actitudes y valores (saber ser). Actitudinal</w:t>
            </w:r>
          </w:p>
        </w:tc>
      </w:tr>
      <w:tr w:rsidR="00E11FB5" w:rsidRPr="0081792D" w:rsidTr="00DA6966">
        <w:trPr>
          <w:trHeight w:val="1900"/>
        </w:trPr>
        <w:tc>
          <w:tcPr>
            <w:tcW w:w="1908" w:type="pct"/>
            <w:shd w:val="clear" w:color="auto" w:fill="auto"/>
          </w:tcPr>
          <w:p w:rsidR="00E11FB5" w:rsidRPr="0081792D" w:rsidRDefault="00E11FB5" w:rsidP="00DA6966">
            <w:pPr>
              <w:jc w:val="both"/>
              <w:rPr>
                <w:rFonts w:asciiTheme="minorHAnsi" w:hAnsiTheme="minorHAnsi"/>
                <w:b/>
                <w:lang w:val="es-ES"/>
              </w:rPr>
            </w:pPr>
            <w:r w:rsidRPr="0081792D">
              <w:rPr>
                <w:rFonts w:asciiTheme="minorHAnsi" w:hAnsiTheme="minorHAnsi"/>
                <w:i/>
                <w:lang w:val="es-ES"/>
              </w:rPr>
              <w:t>Transcriba los atributos en relación con los conocimientos que se encuentran en los programas de estudio de las unidades de aprendizaje Y QUE CORRESPONDEN A LA UNIDAD DE COMPETENCIA.</w:t>
            </w:r>
          </w:p>
        </w:tc>
        <w:tc>
          <w:tcPr>
            <w:tcW w:w="1559" w:type="pct"/>
            <w:shd w:val="clear" w:color="auto" w:fill="auto"/>
          </w:tcPr>
          <w:p w:rsidR="00E11FB5" w:rsidRPr="00FE02C4" w:rsidRDefault="00E11FB5" w:rsidP="00DA6966">
            <w:pPr>
              <w:jc w:val="both"/>
              <w:rPr>
                <w:rFonts w:asciiTheme="minorHAnsi" w:hAnsiTheme="minorHAnsi"/>
                <w:i/>
                <w:lang w:val="es-ES"/>
              </w:rPr>
            </w:pPr>
            <w:r w:rsidRPr="00FE02C4">
              <w:rPr>
                <w:rFonts w:asciiTheme="minorHAnsi" w:hAnsiTheme="minorHAnsi"/>
                <w:i/>
                <w:lang w:val="es-ES"/>
              </w:rPr>
              <w:t>Transcriba los atributos en relación con las habilidades que se encuentran en los programas de estudio de las unidades de aprendizaje Y QUE CORRESPONDEN A LA UNIDAD DE COMPETENCIA.</w:t>
            </w:r>
          </w:p>
          <w:p w:rsidR="00E11FB5" w:rsidRPr="00FE02C4" w:rsidRDefault="00E11FB5" w:rsidP="00DA6966">
            <w:pPr>
              <w:jc w:val="both"/>
              <w:rPr>
                <w:rFonts w:asciiTheme="minorHAnsi" w:hAnsiTheme="minorHAnsi"/>
                <w:b/>
                <w:lang w:val="es-ES"/>
              </w:rPr>
            </w:pPr>
            <w:r w:rsidRPr="00FE02C4">
              <w:rPr>
                <w:i/>
                <w:lang w:val="es-ES"/>
              </w:rPr>
              <w:t>Agregue aquellas habilidades socioemocionales que desarrollará en la UAC acordadas en el plan de academia.</w:t>
            </w:r>
          </w:p>
        </w:tc>
        <w:tc>
          <w:tcPr>
            <w:tcW w:w="1533" w:type="pct"/>
            <w:shd w:val="clear" w:color="auto" w:fill="auto"/>
          </w:tcPr>
          <w:p w:rsidR="00E11FB5" w:rsidRPr="0081792D" w:rsidRDefault="00E11FB5" w:rsidP="00DA6966">
            <w:pPr>
              <w:jc w:val="both"/>
              <w:rPr>
                <w:rFonts w:asciiTheme="minorHAnsi" w:hAnsiTheme="minorHAnsi"/>
                <w:b/>
                <w:lang w:val="es-ES"/>
              </w:rPr>
            </w:pPr>
            <w:r w:rsidRPr="0081792D">
              <w:rPr>
                <w:rFonts w:asciiTheme="minorHAnsi" w:hAnsiTheme="minorHAnsi"/>
                <w:i/>
                <w:lang w:val="es-ES"/>
              </w:rPr>
              <w:t>Transcriba los atributos en relación con las actitudes y valores que se encuentran en los programas de estudio de las unidades de aprendizaje Y QUE CORRESPONDEN A LA UNIDAD DE COMPETENCIA.</w:t>
            </w:r>
          </w:p>
        </w:tc>
      </w:tr>
    </w:tbl>
    <w:tbl>
      <w:tblPr>
        <w:tblStyle w:val="Tablaconcuadrcula"/>
        <w:tblW w:w="0" w:type="auto"/>
        <w:tblLook w:val="04A0" w:firstRow="1" w:lastRow="0" w:firstColumn="1" w:lastColumn="0" w:noHBand="0" w:noVBand="1"/>
      </w:tblPr>
      <w:tblGrid>
        <w:gridCol w:w="1253"/>
        <w:gridCol w:w="5244"/>
        <w:gridCol w:w="979"/>
        <w:gridCol w:w="2075"/>
        <w:gridCol w:w="1638"/>
        <w:gridCol w:w="1805"/>
      </w:tblGrid>
      <w:tr w:rsidR="00E11FB5" w:rsidRPr="00CF29F1" w:rsidTr="00DA6966">
        <w:trPr>
          <w:trHeight w:val="509"/>
        </w:trPr>
        <w:tc>
          <w:tcPr>
            <w:tcW w:w="6497" w:type="dxa"/>
            <w:gridSpan w:val="2"/>
            <w:shd w:val="clear" w:color="auto" w:fill="D5DCE4" w:themeFill="text2" w:themeFillTint="33"/>
            <w:vAlign w:val="center"/>
          </w:tcPr>
          <w:p w:rsidR="00E11FB5" w:rsidRDefault="00E11FB5" w:rsidP="00DA6966">
            <w:pPr>
              <w:rPr>
                <w:b/>
                <w:i/>
                <w:highlight w:val="yellow"/>
              </w:rPr>
            </w:pPr>
            <w:r w:rsidRPr="00FE02C4">
              <w:rPr>
                <w:rFonts w:asciiTheme="minorHAnsi" w:hAnsiTheme="minorHAnsi" w:cstheme="minorHAnsi"/>
                <w:b/>
              </w:rPr>
              <w:t>CONTENIDO TEMÁTICO</w:t>
            </w:r>
          </w:p>
          <w:p w:rsidR="00E11FB5" w:rsidRPr="00FE02C4" w:rsidRDefault="00E11FB5" w:rsidP="00DA6966">
            <w:pPr>
              <w:rPr>
                <w:rFonts w:asciiTheme="minorHAnsi" w:hAnsiTheme="minorHAnsi" w:cstheme="minorHAnsi"/>
                <w:b/>
              </w:rPr>
            </w:pPr>
            <w:r w:rsidRPr="002A5471">
              <w:rPr>
                <w:b/>
                <w:i/>
                <w:highlight w:val="yellow"/>
              </w:rPr>
              <w:t>AGREGAR UN APARTADO POR CADA TEMA DE LA UNIDAD DE COMPETENCIA</w:t>
            </w:r>
          </w:p>
        </w:tc>
        <w:tc>
          <w:tcPr>
            <w:tcW w:w="6497" w:type="dxa"/>
            <w:gridSpan w:val="4"/>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Atributo CG, competencia específica, competencias disciplinares básicas y extendidas.</w:t>
            </w:r>
          </w:p>
        </w:tc>
      </w:tr>
      <w:tr w:rsidR="00E11FB5" w:rsidRPr="00CF29F1" w:rsidTr="00DA6966">
        <w:trPr>
          <w:trHeight w:val="305"/>
        </w:trPr>
        <w:tc>
          <w:tcPr>
            <w:tcW w:w="6497" w:type="dxa"/>
            <w:gridSpan w:val="2"/>
          </w:tcPr>
          <w:p w:rsidR="00E11FB5" w:rsidRPr="00FE02C4" w:rsidRDefault="00E11FB5" w:rsidP="00DA6966">
            <w:pPr>
              <w:rPr>
                <w:rFonts w:asciiTheme="minorHAnsi" w:hAnsiTheme="minorHAnsi" w:cstheme="minorHAnsi"/>
                <w:b/>
                <w:i/>
              </w:rPr>
            </w:pPr>
          </w:p>
        </w:tc>
        <w:tc>
          <w:tcPr>
            <w:tcW w:w="6497" w:type="dxa"/>
            <w:gridSpan w:val="4"/>
          </w:tcPr>
          <w:p w:rsidR="00E11FB5" w:rsidRPr="00FE02C4" w:rsidRDefault="00E11FB5" w:rsidP="00DA6966">
            <w:pPr>
              <w:rPr>
                <w:rFonts w:asciiTheme="minorHAnsi" w:hAnsiTheme="minorHAnsi" w:cstheme="minorHAnsi"/>
                <w:b/>
                <w:i/>
              </w:rPr>
            </w:pPr>
          </w:p>
        </w:tc>
      </w:tr>
      <w:tr w:rsidR="00E11FB5" w:rsidRPr="00CF29F1" w:rsidTr="00DA6966">
        <w:trPr>
          <w:trHeight w:val="268"/>
        </w:trPr>
        <w:tc>
          <w:tcPr>
            <w:tcW w:w="6497" w:type="dxa"/>
            <w:gridSpan w:val="2"/>
          </w:tcPr>
          <w:p w:rsidR="00E11FB5" w:rsidRPr="00FE02C4" w:rsidRDefault="00E11FB5" w:rsidP="00DA6966">
            <w:pPr>
              <w:rPr>
                <w:rFonts w:asciiTheme="minorHAnsi" w:hAnsiTheme="minorHAnsi" w:cstheme="minorHAnsi"/>
                <w:b/>
                <w:i/>
              </w:rPr>
            </w:pPr>
          </w:p>
        </w:tc>
        <w:tc>
          <w:tcPr>
            <w:tcW w:w="6497" w:type="dxa"/>
            <w:gridSpan w:val="4"/>
          </w:tcPr>
          <w:p w:rsidR="00E11FB5" w:rsidRPr="00FE02C4" w:rsidRDefault="00E11FB5" w:rsidP="00DA6966">
            <w:pPr>
              <w:rPr>
                <w:rFonts w:asciiTheme="minorHAnsi" w:hAnsiTheme="minorHAnsi" w:cstheme="minorHAnsi"/>
                <w:b/>
                <w:i/>
              </w:rPr>
            </w:pPr>
          </w:p>
        </w:tc>
      </w:tr>
      <w:tr w:rsidR="00E11FB5" w:rsidRPr="00CF29F1" w:rsidTr="00DA6966">
        <w:trPr>
          <w:trHeight w:val="268"/>
        </w:trPr>
        <w:tc>
          <w:tcPr>
            <w:tcW w:w="6497" w:type="dxa"/>
            <w:gridSpan w:val="2"/>
          </w:tcPr>
          <w:p w:rsidR="00E11FB5" w:rsidRPr="00FE02C4" w:rsidRDefault="00E11FB5" w:rsidP="00DA6966">
            <w:pPr>
              <w:rPr>
                <w:rFonts w:asciiTheme="minorHAnsi" w:hAnsiTheme="minorHAnsi" w:cstheme="minorHAnsi"/>
                <w:b/>
                <w:i/>
              </w:rPr>
            </w:pPr>
          </w:p>
        </w:tc>
        <w:tc>
          <w:tcPr>
            <w:tcW w:w="6497" w:type="dxa"/>
            <w:gridSpan w:val="4"/>
          </w:tcPr>
          <w:p w:rsidR="00E11FB5" w:rsidRPr="00FE02C4" w:rsidRDefault="00E11FB5" w:rsidP="00DA6966">
            <w:pPr>
              <w:rPr>
                <w:rFonts w:asciiTheme="minorHAnsi" w:hAnsiTheme="minorHAnsi" w:cstheme="minorHAnsi"/>
                <w:b/>
                <w:i/>
              </w:rPr>
            </w:pPr>
          </w:p>
        </w:tc>
      </w:tr>
      <w:tr w:rsidR="00E11FB5" w:rsidRPr="00CF29F1" w:rsidTr="00DA6966">
        <w:trPr>
          <w:trHeight w:val="983"/>
        </w:trPr>
        <w:tc>
          <w:tcPr>
            <w:tcW w:w="1253"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p>
        </w:tc>
        <w:tc>
          <w:tcPr>
            <w:tcW w:w="6223" w:type="dxa"/>
            <w:gridSpan w:val="2"/>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Estrategias de aprendizaje</w:t>
            </w:r>
          </w:p>
          <w:p w:rsidR="00E11FB5" w:rsidRPr="00FE02C4" w:rsidRDefault="00E11FB5" w:rsidP="00DA6966">
            <w:pPr>
              <w:jc w:val="center"/>
              <w:rPr>
                <w:rFonts w:asciiTheme="minorHAnsi" w:hAnsiTheme="minorHAnsi" w:cstheme="minorHAnsi"/>
              </w:rPr>
            </w:pPr>
            <w:r w:rsidRPr="00FE02C4">
              <w:rPr>
                <w:rFonts w:asciiTheme="minorHAnsi" w:hAnsiTheme="minorHAnsi" w:cstheme="minorHAnsi"/>
              </w:rPr>
              <w:t>(Retomar la planeación didáctica de Academia)</w:t>
            </w:r>
          </w:p>
          <w:p w:rsidR="00E11FB5" w:rsidRPr="00FE02C4" w:rsidRDefault="00E11FB5" w:rsidP="00DA6966">
            <w:pPr>
              <w:jc w:val="center"/>
              <w:rPr>
                <w:rFonts w:asciiTheme="minorHAnsi" w:hAnsiTheme="minorHAnsi" w:cstheme="minorHAnsi"/>
                <w:b/>
              </w:rPr>
            </w:pPr>
          </w:p>
        </w:tc>
        <w:tc>
          <w:tcPr>
            <w:tcW w:w="2075"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Evaluación</w:t>
            </w:r>
          </w:p>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e instrumentos</w:t>
            </w:r>
          </w:p>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(Diagnóstica, formativa, sumativa)</w:t>
            </w:r>
          </w:p>
        </w:tc>
        <w:tc>
          <w:tcPr>
            <w:tcW w:w="1638"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 xml:space="preserve">Evidencia del logro </w:t>
            </w:r>
          </w:p>
        </w:tc>
        <w:tc>
          <w:tcPr>
            <w:tcW w:w="1805" w:type="dxa"/>
            <w:shd w:val="clear" w:color="auto" w:fill="D5DCE4" w:themeFill="text2" w:themeFillTint="33"/>
            <w:vAlign w:val="center"/>
          </w:tcPr>
          <w:p w:rsidR="00E11FB5" w:rsidRPr="00FE02C4" w:rsidRDefault="00E11FB5" w:rsidP="00DA6966">
            <w:pPr>
              <w:jc w:val="center"/>
              <w:rPr>
                <w:rFonts w:asciiTheme="minorHAnsi" w:hAnsiTheme="minorHAnsi" w:cstheme="minorHAnsi"/>
                <w:b/>
              </w:rPr>
            </w:pPr>
            <w:r w:rsidRPr="00FE02C4">
              <w:rPr>
                <w:rFonts w:asciiTheme="minorHAnsi" w:hAnsiTheme="minorHAnsi" w:cstheme="minorHAnsi"/>
                <w:b/>
              </w:rPr>
              <w:t xml:space="preserve">Observaciones y/o comentarios </w:t>
            </w:r>
          </w:p>
        </w:tc>
      </w:tr>
      <w:tr w:rsidR="00E11FB5" w:rsidRPr="009371AC" w:rsidTr="00DA6966">
        <w:trPr>
          <w:trHeight w:val="1194"/>
        </w:trPr>
        <w:tc>
          <w:tcPr>
            <w:tcW w:w="1253" w:type="dxa"/>
          </w:tcPr>
          <w:p w:rsidR="00E11FB5" w:rsidRPr="00FE02C4" w:rsidRDefault="00E11FB5" w:rsidP="00DA696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E11FB5" w:rsidRPr="00FE02C4" w:rsidRDefault="00E11FB5" w:rsidP="00DA6966">
            <w:pPr>
              <w:rPr>
                <w:rFonts w:asciiTheme="minorHAnsi" w:hAnsiTheme="minorHAnsi" w:cstheme="minorHAnsi"/>
                <w:b/>
                <w:i/>
              </w:rPr>
            </w:pPr>
            <w:r w:rsidRPr="00FE02C4">
              <w:rPr>
                <w:rFonts w:asciiTheme="minorHAnsi" w:hAnsiTheme="minorHAnsi" w:cstheme="minorHAnsi"/>
                <w:b/>
              </w:rPr>
              <w:t>APERTURA O INICIO</w:t>
            </w:r>
          </w:p>
          <w:p w:rsidR="00E11FB5" w:rsidRPr="00FE02C4" w:rsidRDefault="00E11FB5" w:rsidP="00DA6966">
            <w:pPr>
              <w:rPr>
                <w:rFonts w:asciiTheme="minorHAnsi" w:hAnsiTheme="minorHAnsi" w:cstheme="minorHAnsi"/>
                <w:b/>
              </w:rPr>
            </w:pPr>
            <w:r w:rsidRPr="00FE02C4">
              <w:rPr>
                <w:rFonts w:asciiTheme="minorHAnsi" w:hAnsiTheme="minorHAnsi" w:cstheme="minorHAnsi"/>
                <w:i/>
              </w:rPr>
              <w:t>Referente a las actividades por realizar al inicio de un tema, donde el docente debe atraer la atención de sus estudiantes para la recuperación del conocimiento previo. Se busca en todo momento hacer que el</w:t>
            </w:r>
            <w:r w:rsidRPr="00FE02C4">
              <w:rPr>
                <w:rFonts w:asciiTheme="minorHAnsi" w:hAnsiTheme="minorHAnsi" w:cstheme="minorHAnsi"/>
                <w:b/>
                <w:i/>
              </w:rPr>
              <w:t xml:space="preserve"> </w:t>
            </w:r>
            <w:r w:rsidRPr="00FE02C4">
              <w:rPr>
                <w:rFonts w:asciiTheme="minorHAnsi" w:hAnsiTheme="minorHAnsi" w:cstheme="minorHAnsi"/>
                <w:i/>
              </w:rPr>
              <w:t>alumno esté consciente de lo que va hacer (actividades creativas, detonadoras, vinculadas con las competencias por desarrollar).</w:t>
            </w:r>
            <w:r w:rsidRPr="00FE02C4">
              <w:rPr>
                <w:rFonts w:asciiTheme="minorHAnsi" w:hAnsiTheme="minorHAnsi" w:cstheme="minorHAnsi"/>
                <w:b/>
              </w:rPr>
              <w:t xml:space="preserve"> </w:t>
            </w:r>
          </w:p>
          <w:p w:rsidR="00E11FB5" w:rsidRPr="00FE02C4" w:rsidRDefault="00E11FB5" w:rsidP="00DA6966">
            <w:pPr>
              <w:rPr>
                <w:rFonts w:asciiTheme="minorHAnsi" w:hAnsiTheme="minorHAnsi" w:cstheme="minorHAnsi"/>
                <w:b/>
              </w:rPr>
            </w:pPr>
            <w:r w:rsidRPr="00FE02C4">
              <w:rPr>
                <w:rFonts w:asciiTheme="minorHAnsi" w:hAnsiTheme="minorHAnsi" w:cstheme="minorHAnsi"/>
                <w:b/>
              </w:rPr>
              <w:t>DESARROLLO</w:t>
            </w:r>
          </w:p>
          <w:p w:rsidR="00E11FB5" w:rsidRPr="00FE02C4" w:rsidRDefault="00E11FB5" w:rsidP="00DA6966">
            <w:pPr>
              <w:rPr>
                <w:rFonts w:asciiTheme="minorHAnsi" w:hAnsiTheme="minorHAnsi" w:cstheme="minorHAnsi"/>
                <w:b/>
                <w:i/>
              </w:rPr>
            </w:pPr>
            <w:r w:rsidRPr="00FE02C4">
              <w:rPr>
                <w:rFonts w:asciiTheme="minorHAnsi" w:hAnsiTheme="minorHAnsi" w:cstheme="minorHAnsi"/>
                <w:i/>
              </w:rPr>
              <w:t>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Explicar de qué manera las estrategias apoyan el logro de las competencias el MCC: genéricas y disciplinares (básicas y extendidas</w:t>
            </w:r>
            <w:r w:rsidRPr="00FE02C4">
              <w:rPr>
                <w:rFonts w:asciiTheme="minorHAnsi" w:hAnsiTheme="minorHAnsi" w:cstheme="minorHAnsi"/>
                <w:b/>
                <w:i/>
              </w:rPr>
              <w:t>).</w:t>
            </w:r>
          </w:p>
          <w:p w:rsidR="00E11FB5" w:rsidRPr="00FE02C4" w:rsidRDefault="00E11FB5" w:rsidP="00DA6966">
            <w:pPr>
              <w:rPr>
                <w:rFonts w:asciiTheme="minorHAnsi" w:hAnsiTheme="minorHAnsi" w:cstheme="minorHAnsi"/>
                <w:b/>
              </w:rPr>
            </w:pPr>
            <w:r w:rsidRPr="00FE02C4">
              <w:rPr>
                <w:rFonts w:asciiTheme="minorHAnsi" w:hAnsiTheme="minorHAnsi" w:cstheme="minorHAnsi"/>
                <w:b/>
              </w:rPr>
              <w:t>CIERRE</w:t>
            </w:r>
          </w:p>
          <w:p w:rsidR="00E11FB5" w:rsidRPr="00FE02C4" w:rsidRDefault="00E11FB5" w:rsidP="00DA6966">
            <w:pPr>
              <w:jc w:val="both"/>
              <w:rPr>
                <w:rFonts w:asciiTheme="minorHAnsi" w:hAnsiTheme="minorHAnsi" w:cstheme="minorHAnsi"/>
              </w:rPr>
            </w:pPr>
            <w:r w:rsidRPr="00FE02C4">
              <w:rPr>
                <w:rFonts w:asciiTheme="minorHAnsi" w:hAnsiTheme="minorHAnsi" w:cstheme="minorHAnsi"/>
                <w:i/>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c>
          <w:tcPr>
            <w:tcW w:w="2075" w:type="dxa"/>
            <w:vMerge w:val="restart"/>
          </w:tcPr>
          <w:p w:rsidR="00E11FB5" w:rsidRPr="00CF3646" w:rsidRDefault="00E11FB5" w:rsidP="00DA6966">
            <w:pPr>
              <w:jc w:val="both"/>
              <w:rPr>
                <w:rFonts w:asciiTheme="minorHAnsi" w:hAnsiTheme="minorHAnsi" w:cstheme="minorHAnsi"/>
              </w:rPr>
            </w:pPr>
            <w:r w:rsidRPr="00CF3646">
              <w:rPr>
                <w:rFonts w:asciiTheme="minorHAnsi" w:hAnsiTheme="minorHAnsi" w:cstheme="minorHAnsi"/>
                <w:i/>
              </w:rPr>
              <w:t>Describir los instrumentos que se utilizarán para la evaluación diagnóstica; en la evaluación formativa, por último describir los aspectos o productos así como sus porcentajes correspondientes para la evaluación sumativa</w:t>
            </w:r>
          </w:p>
        </w:tc>
        <w:tc>
          <w:tcPr>
            <w:tcW w:w="1638" w:type="dxa"/>
            <w:vMerge w:val="restart"/>
          </w:tcPr>
          <w:p w:rsidR="00E11FB5" w:rsidRPr="00CF3646" w:rsidRDefault="00E11FB5" w:rsidP="00DA6966">
            <w:pPr>
              <w:jc w:val="both"/>
              <w:rPr>
                <w:rFonts w:asciiTheme="minorHAnsi" w:hAnsiTheme="minorHAnsi" w:cstheme="minorHAnsi"/>
                <w:i/>
              </w:rPr>
            </w:pPr>
            <w:r w:rsidRPr="00CF3646">
              <w:rPr>
                <w:rFonts w:asciiTheme="minorHAnsi" w:hAnsiTheme="minorHAnsi" w:cstheme="minorHAnsi"/>
                <w:i/>
              </w:rPr>
              <w:t>Relacionar cada producto con los atributos de la CG, competencias específicas del programa y competencias disciplinares básicas y extendidas del MCC</w:t>
            </w:r>
          </w:p>
          <w:p w:rsidR="00E11FB5" w:rsidRPr="00CF3646" w:rsidRDefault="00E11FB5" w:rsidP="00DA6966">
            <w:pPr>
              <w:jc w:val="both"/>
              <w:rPr>
                <w:rFonts w:asciiTheme="minorHAnsi" w:hAnsiTheme="minorHAnsi" w:cstheme="minorHAnsi"/>
              </w:rPr>
            </w:pPr>
            <w:r w:rsidRPr="00CF3646">
              <w:rPr>
                <w:rFonts w:asciiTheme="minorHAnsi" w:hAnsiTheme="minorHAnsi" w:cstheme="minorHAnsi"/>
                <w:i/>
              </w:rPr>
              <w:t>(Reporte, presentación, portafolio, etc.)</w:t>
            </w:r>
          </w:p>
        </w:tc>
        <w:tc>
          <w:tcPr>
            <w:tcW w:w="1805" w:type="dxa"/>
            <w:vMerge w:val="restart"/>
          </w:tcPr>
          <w:p w:rsidR="00E11FB5" w:rsidRDefault="00E11FB5" w:rsidP="00DA6966">
            <w:pPr>
              <w:jc w:val="both"/>
              <w:rPr>
                <w:rFonts w:asciiTheme="minorHAnsi" w:hAnsiTheme="minorHAnsi" w:cstheme="minorHAnsi"/>
              </w:rPr>
            </w:pPr>
            <w:r w:rsidRPr="00FE02C4">
              <w:rPr>
                <w:rFonts w:asciiTheme="minorHAnsi" w:hAnsiTheme="minorHAnsi" w:cstheme="minorHAnsi"/>
              </w:rPr>
              <w:t>(Incidencias, reprogramación, contingencias, etc.)</w:t>
            </w:r>
          </w:p>
          <w:p w:rsidR="00E11FB5" w:rsidRPr="00DA1072" w:rsidRDefault="00E11FB5" w:rsidP="00DA6966">
            <w:pPr>
              <w:rPr>
                <w:rFonts w:asciiTheme="minorHAnsi" w:hAnsiTheme="minorHAnsi" w:cstheme="minorHAnsi"/>
              </w:rPr>
            </w:pPr>
          </w:p>
        </w:tc>
      </w:tr>
      <w:tr w:rsidR="00E11FB5" w:rsidRPr="009371AC" w:rsidTr="00DA6966">
        <w:trPr>
          <w:trHeight w:val="1193"/>
        </w:trPr>
        <w:tc>
          <w:tcPr>
            <w:tcW w:w="1253" w:type="dxa"/>
          </w:tcPr>
          <w:p w:rsidR="00E11FB5" w:rsidRPr="00FE02C4"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C1098B" w:rsidRDefault="00E11FB5" w:rsidP="00DA6966">
            <w:pPr>
              <w:rPr>
                <w:rFonts w:asciiTheme="minorHAnsi" w:hAnsiTheme="minorHAnsi" w:cstheme="minorHAnsi"/>
                <w:b/>
                <w:highlight w:val="cyan"/>
              </w:rPr>
            </w:pPr>
          </w:p>
        </w:tc>
        <w:tc>
          <w:tcPr>
            <w:tcW w:w="2075" w:type="dxa"/>
            <w:vMerge/>
          </w:tcPr>
          <w:p w:rsidR="00E11FB5" w:rsidRPr="00723CFC" w:rsidRDefault="00E11FB5" w:rsidP="00DA6966">
            <w:pPr>
              <w:jc w:val="both"/>
              <w:rPr>
                <w:rFonts w:asciiTheme="minorHAnsi" w:hAnsiTheme="minorHAnsi" w:cstheme="minorHAnsi"/>
                <w:i/>
              </w:rPr>
            </w:pPr>
          </w:p>
        </w:tc>
        <w:tc>
          <w:tcPr>
            <w:tcW w:w="1638" w:type="dxa"/>
            <w:vMerge/>
          </w:tcPr>
          <w:p w:rsidR="00E11FB5" w:rsidRPr="00723CFC" w:rsidRDefault="00E11FB5" w:rsidP="00DA6966">
            <w:pPr>
              <w:jc w:val="both"/>
              <w:rPr>
                <w:rFonts w:asciiTheme="minorHAnsi" w:hAnsiTheme="minorHAnsi" w:cstheme="minorHAnsi"/>
                <w:i/>
              </w:rPr>
            </w:pPr>
          </w:p>
        </w:tc>
        <w:tc>
          <w:tcPr>
            <w:tcW w:w="1805" w:type="dxa"/>
            <w:vMerge/>
          </w:tcPr>
          <w:p w:rsidR="00E11FB5" w:rsidRPr="00375AE5" w:rsidRDefault="00E11FB5" w:rsidP="00DA6966">
            <w:pPr>
              <w:jc w:val="both"/>
              <w:rPr>
                <w:rFonts w:asciiTheme="minorHAnsi" w:hAnsiTheme="minorHAnsi" w:cstheme="minorHAnsi"/>
                <w:highlight w:val="cyan"/>
              </w:rPr>
            </w:pPr>
          </w:p>
        </w:tc>
      </w:tr>
      <w:tr w:rsidR="00E11FB5" w:rsidRPr="009371AC" w:rsidTr="00DA6966">
        <w:trPr>
          <w:trHeight w:val="1193"/>
        </w:trPr>
        <w:tc>
          <w:tcPr>
            <w:tcW w:w="1253" w:type="dxa"/>
          </w:tcPr>
          <w:p w:rsidR="00E11FB5" w:rsidRPr="00FE02C4"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C1098B" w:rsidRDefault="00E11FB5" w:rsidP="00DA6966">
            <w:pPr>
              <w:rPr>
                <w:rFonts w:asciiTheme="minorHAnsi" w:hAnsiTheme="minorHAnsi" w:cstheme="minorHAnsi"/>
                <w:b/>
                <w:highlight w:val="cyan"/>
              </w:rPr>
            </w:pPr>
          </w:p>
        </w:tc>
        <w:tc>
          <w:tcPr>
            <w:tcW w:w="2075" w:type="dxa"/>
            <w:vMerge/>
          </w:tcPr>
          <w:p w:rsidR="00E11FB5" w:rsidRPr="00723CFC" w:rsidRDefault="00E11FB5" w:rsidP="00DA6966">
            <w:pPr>
              <w:jc w:val="both"/>
              <w:rPr>
                <w:rFonts w:asciiTheme="minorHAnsi" w:hAnsiTheme="minorHAnsi" w:cstheme="minorHAnsi"/>
                <w:i/>
              </w:rPr>
            </w:pPr>
          </w:p>
        </w:tc>
        <w:tc>
          <w:tcPr>
            <w:tcW w:w="1638" w:type="dxa"/>
            <w:vMerge/>
          </w:tcPr>
          <w:p w:rsidR="00E11FB5" w:rsidRPr="00723CFC" w:rsidRDefault="00E11FB5" w:rsidP="00DA6966">
            <w:pPr>
              <w:jc w:val="both"/>
              <w:rPr>
                <w:rFonts w:asciiTheme="minorHAnsi" w:hAnsiTheme="minorHAnsi" w:cstheme="minorHAnsi"/>
                <w:i/>
              </w:rPr>
            </w:pPr>
          </w:p>
        </w:tc>
        <w:tc>
          <w:tcPr>
            <w:tcW w:w="1805" w:type="dxa"/>
            <w:vMerge/>
          </w:tcPr>
          <w:p w:rsidR="00E11FB5" w:rsidRPr="00375AE5" w:rsidRDefault="00E11FB5" w:rsidP="00DA6966">
            <w:pPr>
              <w:jc w:val="both"/>
              <w:rPr>
                <w:rFonts w:asciiTheme="minorHAnsi" w:hAnsiTheme="minorHAnsi" w:cstheme="minorHAnsi"/>
                <w:highlight w:val="cyan"/>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E11FB5" w:rsidRPr="009371AC" w:rsidRDefault="00E11FB5" w:rsidP="00DA6966">
            <w:pPr>
              <w:jc w:val="both"/>
              <w:rPr>
                <w:rFonts w:asciiTheme="minorHAnsi" w:hAnsiTheme="minorHAnsi" w:cstheme="minorHAnsi"/>
              </w:rPr>
            </w:pPr>
          </w:p>
        </w:tc>
        <w:tc>
          <w:tcPr>
            <w:tcW w:w="2075" w:type="dxa"/>
            <w:vMerge w:val="restart"/>
          </w:tcPr>
          <w:p w:rsidR="00E11FB5" w:rsidRPr="009371AC" w:rsidRDefault="00E11FB5" w:rsidP="00DA6966">
            <w:pPr>
              <w:jc w:val="both"/>
              <w:rPr>
                <w:rFonts w:asciiTheme="minorHAnsi" w:hAnsiTheme="minorHAnsi" w:cstheme="minorHAnsi"/>
              </w:rPr>
            </w:pPr>
          </w:p>
        </w:tc>
        <w:tc>
          <w:tcPr>
            <w:tcW w:w="1638" w:type="dxa"/>
            <w:vMerge w:val="restart"/>
          </w:tcPr>
          <w:p w:rsidR="00E11FB5" w:rsidRPr="009371AC" w:rsidRDefault="00E11FB5" w:rsidP="00DA6966">
            <w:pPr>
              <w:jc w:val="both"/>
              <w:rPr>
                <w:rFonts w:asciiTheme="minorHAnsi" w:hAnsiTheme="minorHAnsi" w:cstheme="minorHAnsi"/>
              </w:rPr>
            </w:pPr>
          </w:p>
        </w:tc>
        <w:tc>
          <w:tcPr>
            <w:tcW w:w="1805" w:type="dxa"/>
            <w:vMerge w:val="restart"/>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lastRenderedPageBreak/>
              <w:t>No. d</w:t>
            </w:r>
            <w:r w:rsidRPr="00FE02C4">
              <w:rPr>
                <w:rFonts w:asciiTheme="minorHAnsi" w:hAnsiTheme="minorHAnsi" w:cstheme="minorHAnsi"/>
                <w:b/>
              </w:rPr>
              <w:t>e semana</w:t>
            </w:r>
          </w:p>
        </w:tc>
        <w:tc>
          <w:tcPr>
            <w:tcW w:w="6223" w:type="dxa"/>
            <w:gridSpan w:val="2"/>
            <w:vMerge w:val="restart"/>
          </w:tcPr>
          <w:p w:rsidR="00E11FB5" w:rsidRPr="009371AC" w:rsidRDefault="00E11FB5" w:rsidP="00DA6966">
            <w:pPr>
              <w:jc w:val="both"/>
              <w:rPr>
                <w:rFonts w:asciiTheme="minorHAnsi" w:hAnsiTheme="minorHAnsi" w:cstheme="minorHAnsi"/>
              </w:rPr>
            </w:pPr>
          </w:p>
        </w:tc>
        <w:tc>
          <w:tcPr>
            <w:tcW w:w="2075" w:type="dxa"/>
            <w:vMerge w:val="restart"/>
          </w:tcPr>
          <w:p w:rsidR="00E11FB5" w:rsidRPr="009371AC" w:rsidRDefault="00E11FB5" w:rsidP="00DA6966">
            <w:pPr>
              <w:jc w:val="both"/>
              <w:rPr>
                <w:rFonts w:asciiTheme="minorHAnsi" w:hAnsiTheme="minorHAnsi" w:cstheme="minorHAnsi"/>
              </w:rPr>
            </w:pPr>
          </w:p>
        </w:tc>
        <w:tc>
          <w:tcPr>
            <w:tcW w:w="1638" w:type="dxa"/>
            <w:vMerge w:val="restart"/>
          </w:tcPr>
          <w:p w:rsidR="00E11FB5" w:rsidRPr="009371AC" w:rsidRDefault="00E11FB5" w:rsidP="00DA6966">
            <w:pPr>
              <w:jc w:val="both"/>
              <w:rPr>
                <w:rFonts w:asciiTheme="minorHAnsi" w:hAnsiTheme="minorHAnsi" w:cstheme="minorHAnsi"/>
              </w:rPr>
            </w:pPr>
          </w:p>
        </w:tc>
        <w:tc>
          <w:tcPr>
            <w:tcW w:w="1805" w:type="dxa"/>
            <w:vMerge w:val="restart"/>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E11FB5" w:rsidRPr="009371AC" w:rsidRDefault="00E11FB5" w:rsidP="00DA6966">
            <w:pPr>
              <w:jc w:val="both"/>
              <w:rPr>
                <w:rFonts w:asciiTheme="minorHAnsi" w:hAnsiTheme="minorHAnsi" w:cstheme="minorHAnsi"/>
              </w:rPr>
            </w:pPr>
          </w:p>
        </w:tc>
        <w:tc>
          <w:tcPr>
            <w:tcW w:w="2075" w:type="dxa"/>
            <w:vMerge w:val="restart"/>
          </w:tcPr>
          <w:p w:rsidR="00E11FB5" w:rsidRPr="009371AC" w:rsidRDefault="00E11FB5" w:rsidP="00DA6966">
            <w:pPr>
              <w:jc w:val="both"/>
              <w:rPr>
                <w:rFonts w:asciiTheme="minorHAnsi" w:hAnsiTheme="minorHAnsi" w:cstheme="minorHAnsi"/>
              </w:rPr>
            </w:pPr>
          </w:p>
        </w:tc>
        <w:tc>
          <w:tcPr>
            <w:tcW w:w="1638" w:type="dxa"/>
            <w:vMerge w:val="restart"/>
          </w:tcPr>
          <w:p w:rsidR="00E11FB5" w:rsidRPr="009371AC" w:rsidRDefault="00E11FB5" w:rsidP="00DA6966">
            <w:pPr>
              <w:jc w:val="both"/>
              <w:rPr>
                <w:rFonts w:asciiTheme="minorHAnsi" w:hAnsiTheme="minorHAnsi" w:cstheme="minorHAnsi"/>
              </w:rPr>
            </w:pPr>
          </w:p>
        </w:tc>
        <w:tc>
          <w:tcPr>
            <w:tcW w:w="1805" w:type="dxa"/>
            <w:vMerge w:val="restart"/>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r w:rsidR="00E11FB5" w:rsidRPr="009371AC" w:rsidTr="00DA6966">
        <w:trPr>
          <w:trHeight w:val="90"/>
        </w:trPr>
        <w:tc>
          <w:tcPr>
            <w:tcW w:w="1253" w:type="dxa"/>
          </w:tcPr>
          <w:p w:rsidR="00E11FB5" w:rsidRPr="009371AC" w:rsidRDefault="00E11FB5" w:rsidP="00DA6966">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E11FB5" w:rsidRPr="009371AC" w:rsidRDefault="00E11FB5" w:rsidP="00DA6966">
            <w:pPr>
              <w:jc w:val="both"/>
              <w:rPr>
                <w:rFonts w:asciiTheme="minorHAnsi" w:hAnsiTheme="minorHAnsi" w:cstheme="minorHAnsi"/>
              </w:rPr>
            </w:pPr>
          </w:p>
        </w:tc>
        <w:tc>
          <w:tcPr>
            <w:tcW w:w="2075" w:type="dxa"/>
            <w:vMerge/>
          </w:tcPr>
          <w:p w:rsidR="00E11FB5" w:rsidRPr="009371AC" w:rsidRDefault="00E11FB5" w:rsidP="00DA6966">
            <w:pPr>
              <w:jc w:val="both"/>
              <w:rPr>
                <w:rFonts w:asciiTheme="minorHAnsi" w:hAnsiTheme="minorHAnsi" w:cstheme="minorHAnsi"/>
              </w:rPr>
            </w:pPr>
          </w:p>
        </w:tc>
        <w:tc>
          <w:tcPr>
            <w:tcW w:w="1638" w:type="dxa"/>
            <w:vMerge/>
          </w:tcPr>
          <w:p w:rsidR="00E11FB5" w:rsidRPr="009371AC" w:rsidRDefault="00E11FB5" w:rsidP="00DA6966">
            <w:pPr>
              <w:jc w:val="both"/>
              <w:rPr>
                <w:rFonts w:asciiTheme="minorHAnsi" w:hAnsiTheme="minorHAnsi" w:cstheme="minorHAnsi"/>
              </w:rPr>
            </w:pPr>
          </w:p>
        </w:tc>
        <w:tc>
          <w:tcPr>
            <w:tcW w:w="1805" w:type="dxa"/>
            <w:vMerge/>
          </w:tcPr>
          <w:p w:rsidR="00E11FB5" w:rsidRPr="009371AC" w:rsidRDefault="00E11FB5" w:rsidP="00DA6966">
            <w:pPr>
              <w:jc w:val="both"/>
              <w:rPr>
                <w:rFonts w:asciiTheme="minorHAnsi" w:hAnsiTheme="minorHAnsi" w:cstheme="minorHAnsi"/>
              </w:rPr>
            </w:pPr>
          </w:p>
        </w:tc>
      </w:tr>
    </w:tbl>
    <w:p w:rsidR="00E11FB5" w:rsidRDefault="00E11FB5" w:rsidP="00E11FB5"/>
    <w:p w:rsidR="00E11FB5" w:rsidRDefault="00E11FB5" w:rsidP="00E11FB5"/>
    <w:tbl>
      <w:tblPr>
        <w:tblStyle w:val="Tablaconcuadrcula"/>
        <w:tblW w:w="0" w:type="auto"/>
        <w:tblLook w:val="04A0" w:firstRow="1" w:lastRow="0" w:firstColumn="1" w:lastColumn="0" w:noHBand="0" w:noVBand="1"/>
      </w:tblPr>
      <w:tblGrid>
        <w:gridCol w:w="12994"/>
      </w:tblGrid>
      <w:tr w:rsidR="00E11FB5" w:rsidRPr="009371AC" w:rsidTr="00DA6966">
        <w:tc>
          <w:tcPr>
            <w:tcW w:w="12994" w:type="dxa"/>
            <w:shd w:val="clear" w:color="auto" w:fill="D5DCE4" w:themeFill="text2" w:themeFillTint="33"/>
            <w:vAlign w:val="center"/>
          </w:tcPr>
          <w:p w:rsidR="00E11FB5" w:rsidRPr="008551EE" w:rsidRDefault="00E11FB5" w:rsidP="00DA6966">
            <w:pPr>
              <w:jc w:val="both"/>
              <w:rPr>
                <w:rFonts w:asciiTheme="minorHAnsi" w:hAnsiTheme="minorHAnsi" w:cstheme="minorHAnsi"/>
                <w:b/>
              </w:rPr>
            </w:pPr>
            <w:r w:rsidRPr="009371AC">
              <w:rPr>
                <w:rFonts w:asciiTheme="minorHAnsi" w:hAnsiTheme="minorHAnsi" w:cstheme="minorHAnsi"/>
                <w:b/>
              </w:rPr>
              <w:t xml:space="preserve">Recursos y materiales didácticos </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(Retomar de la planeación didáctica o los que requiera durante</w:t>
            </w:r>
            <w:r w:rsidRPr="00CF3646">
              <w:rPr>
                <w:rFonts w:asciiTheme="minorHAnsi" w:hAnsiTheme="minorHAnsi" w:cstheme="minorHAnsi"/>
              </w:rPr>
              <w:t xml:space="preserve"> el desarrollo de la Unidad de competencia)</w:t>
            </w:r>
            <w:r w:rsidRPr="00CF3646">
              <w:rPr>
                <w:rFonts w:asciiTheme="minorHAnsi" w:hAnsiTheme="minorHAnsi" w:cstheme="minorHAnsi"/>
                <w:b/>
              </w:rPr>
              <w:t>.</w:t>
            </w:r>
          </w:p>
        </w:tc>
      </w:tr>
      <w:tr w:rsidR="00E11FB5" w:rsidRPr="009371AC" w:rsidTr="00DA6966">
        <w:tc>
          <w:tcPr>
            <w:tcW w:w="12994" w:type="dxa"/>
            <w:shd w:val="clear" w:color="auto" w:fill="D5DCE4" w:themeFill="text2" w:themeFillTint="33"/>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b/>
              </w:rPr>
              <w:t>Bibliografía para el alumno</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E11FB5" w:rsidRPr="009371AC" w:rsidTr="00DA6966">
        <w:tc>
          <w:tcPr>
            <w:tcW w:w="12994" w:type="dxa"/>
            <w:shd w:val="clear" w:color="auto" w:fill="D5DCE4" w:themeFill="text2" w:themeFillTint="33"/>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b/>
              </w:rPr>
              <w:t>Bibliografía para el profesor</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E11FB5" w:rsidRPr="009371AC" w:rsidTr="00DA6966">
        <w:tc>
          <w:tcPr>
            <w:tcW w:w="12994" w:type="dxa"/>
            <w:shd w:val="clear" w:color="auto" w:fill="D5DCE4" w:themeFill="text2" w:themeFillTint="33"/>
            <w:vAlign w:val="center"/>
          </w:tcPr>
          <w:p w:rsidR="00E11FB5" w:rsidRPr="00CF3646" w:rsidRDefault="00E11FB5" w:rsidP="00DA6966">
            <w:pPr>
              <w:jc w:val="both"/>
              <w:rPr>
                <w:rFonts w:asciiTheme="minorHAnsi" w:hAnsiTheme="minorHAnsi" w:cstheme="minorHAnsi"/>
                <w:b/>
              </w:rPr>
            </w:pPr>
            <w:r w:rsidRPr="00CF3646">
              <w:rPr>
                <w:rFonts w:asciiTheme="minorHAnsi" w:hAnsiTheme="minorHAnsi" w:cstheme="minorHAnsi"/>
                <w:b/>
              </w:rPr>
              <w:t>ANEXOS</w:t>
            </w:r>
          </w:p>
        </w:tc>
      </w:tr>
      <w:tr w:rsidR="00E11FB5" w:rsidRPr="009371AC" w:rsidTr="00DA6966">
        <w:tc>
          <w:tcPr>
            <w:tcW w:w="12994" w:type="dxa"/>
            <w:vAlign w:val="center"/>
          </w:tcPr>
          <w:p w:rsidR="00E11FB5" w:rsidRPr="00CF3646" w:rsidRDefault="00E11FB5" w:rsidP="00DA6966">
            <w:pPr>
              <w:jc w:val="both"/>
              <w:rPr>
                <w:rFonts w:asciiTheme="minorHAnsi" w:hAnsiTheme="minorHAnsi" w:cstheme="minorHAnsi"/>
                <w:i/>
              </w:rPr>
            </w:pPr>
            <w:r w:rsidRPr="00CF3646">
              <w:rPr>
                <w:rFonts w:asciiTheme="minorHAnsi" w:hAnsiTheme="minorHAnsi" w:cstheme="minorHAnsi"/>
                <w:i/>
              </w:rPr>
              <w:t xml:space="preserve">Anotar el nombre de los documentos adjuntos, entre los cuales pueden estar: </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Rúbricas</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indicadores de nivel de logro</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listas de cotejo</w:t>
            </w:r>
          </w:p>
          <w:p w:rsidR="00E11FB5" w:rsidRPr="00CF3646" w:rsidRDefault="00E11FB5" w:rsidP="00E11FB5">
            <w:pPr>
              <w:numPr>
                <w:ilvl w:val="0"/>
                <w:numId w:val="7"/>
              </w:numPr>
              <w:jc w:val="both"/>
              <w:rPr>
                <w:rFonts w:asciiTheme="minorHAnsi" w:hAnsiTheme="minorHAnsi" w:cstheme="minorHAnsi"/>
                <w:i/>
              </w:rPr>
            </w:pPr>
            <w:r w:rsidRPr="00CF3646">
              <w:rPr>
                <w:rFonts w:asciiTheme="minorHAnsi" w:hAnsiTheme="minorHAnsi" w:cstheme="minorHAnsi"/>
                <w:i/>
              </w:rPr>
              <w:t>Materiales didácticos, entre otros</w:t>
            </w:r>
          </w:p>
          <w:p w:rsidR="00E11FB5" w:rsidRPr="00CF3646" w:rsidRDefault="00E11FB5" w:rsidP="00DA6966">
            <w:pPr>
              <w:jc w:val="both"/>
              <w:rPr>
                <w:rFonts w:asciiTheme="minorHAnsi" w:hAnsiTheme="minorHAnsi" w:cstheme="minorHAnsi"/>
                <w:b/>
              </w:rPr>
            </w:pPr>
            <w:r w:rsidRPr="00CF3646">
              <w:rPr>
                <w:rFonts w:asciiTheme="minorHAnsi" w:hAnsiTheme="minorHAnsi" w:cstheme="minorHAnsi"/>
                <w:i/>
              </w:rPr>
              <w:t>Se debe mencionar a qué tema apoya cada uno de ellos.</w:t>
            </w:r>
          </w:p>
        </w:tc>
      </w:tr>
    </w:tbl>
    <w:p w:rsidR="00E11FB5" w:rsidRDefault="00E11FB5" w:rsidP="00E11FB5">
      <w:pPr>
        <w:rPr>
          <w:rFonts w:asciiTheme="minorHAnsi" w:hAnsiTheme="minorHAnsi" w:cstheme="minorHAnsi"/>
          <w:b/>
        </w:rPr>
      </w:pPr>
    </w:p>
    <w:p w:rsidR="00E11FB5" w:rsidRDefault="00E11FB5" w:rsidP="00E11FB5">
      <w:pPr>
        <w:rPr>
          <w:rFonts w:asciiTheme="minorHAnsi" w:hAnsiTheme="minorHAnsi" w:cstheme="minorHAnsi"/>
          <w:b/>
        </w:rPr>
      </w:pPr>
    </w:p>
    <w:p w:rsidR="00E11FB5" w:rsidRPr="009371AC" w:rsidRDefault="00E11FB5" w:rsidP="00E11FB5">
      <w:pPr>
        <w:jc w:val="center"/>
        <w:rPr>
          <w:rFonts w:asciiTheme="minorHAnsi" w:hAnsiTheme="minorHAnsi" w:cstheme="minorHAnsi"/>
          <w:b/>
        </w:rPr>
      </w:pPr>
      <w:r w:rsidRPr="009371AC">
        <w:rPr>
          <w:rFonts w:asciiTheme="minorHAnsi" w:hAnsiTheme="minorHAnsi" w:cstheme="minorHAnsi"/>
          <w:b/>
        </w:rPr>
        <w:t>ATENTAMENTE</w:t>
      </w:r>
    </w:p>
    <w:p w:rsidR="00E11FB5" w:rsidRDefault="00E11FB5" w:rsidP="00E11FB5">
      <w:pPr>
        <w:jc w:val="center"/>
        <w:rPr>
          <w:rFonts w:asciiTheme="minorHAnsi" w:hAnsiTheme="minorHAnsi" w:cstheme="minorHAnsi"/>
          <w:b/>
        </w:rPr>
      </w:pPr>
      <w:r w:rsidRPr="009371AC">
        <w:rPr>
          <w:rFonts w:asciiTheme="minorHAnsi" w:hAnsiTheme="minorHAnsi" w:cstheme="minorHAnsi"/>
          <w:b/>
        </w:rPr>
        <w:t>“PIENSA Y TRABAJA”</w:t>
      </w:r>
    </w:p>
    <w:p w:rsidR="00E11FB5" w:rsidRPr="00A13F3A" w:rsidRDefault="00E11FB5" w:rsidP="00E11FB5">
      <w:pPr>
        <w:jc w:val="center"/>
        <w:rPr>
          <w:b/>
        </w:rPr>
      </w:pPr>
      <w:r>
        <w:rPr>
          <w:b/>
        </w:rPr>
        <w:t>______________ Jalisco, ____ de __________ de 20___</w:t>
      </w:r>
    </w:p>
    <w:p w:rsidR="00E11FB5" w:rsidRPr="009371AC" w:rsidRDefault="00E11FB5" w:rsidP="00E11FB5">
      <w:pPr>
        <w:jc w:val="center"/>
        <w:rPr>
          <w:rFonts w:asciiTheme="minorHAnsi" w:hAnsiTheme="minorHAnsi" w:cstheme="minorHAnsi"/>
          <w:b/>
        </w:rPr>
      </w:pPr>
    </w:p>
    <w:p w:rsidR="00E11FB5" w:rsidRPr="009371AC" w:rsidRDefault="00E11FB5" w:rsidP="00E11FB5">
      <w:pPr>
        <w:jc w:val="center"/>
        <w:rPr>
          <w:rFonts w:asciiTheme="minorHAnsi" w:hAnsiTheme="minorHAnsi" w:cstheme="minorHAnsi"/>
          <w:b/>
        </w:rPr>
      </w:pPr>
    </w:p>
    <w:p w:rsidR="00E11FB5" w:rsidRPr="009371AC" w:rsidRDefault="00E11FB5" w:rsidP="00E11FB5">
      <w:pPr>
        <w:jc w:val="center"/>
        <w:rPr>
          <w:rFonts w:asciiTheme="minorHAnsi" w:hAnsiTheme="minorHAnsi" w:cstheme="minorHAnsi"/>
          <w:i/>
        </w:rPr>
      </w:pPr>
      <w:r w:rsidRPr="009371AC">
        <w:rPr>
          <w:rFonts w:asciiTheme="minorHAnsi" w:hAnsiTheme="minorHAnsi" w:cstheme="minorHAnsi"/>
          <w:i/>
        </w:rPr>
        <w:t>______________________________________</w:t>
      </w:r>
    </w:p>
    <w:p w:rsidR="00E11FB5" w:rsidRPr="009371AC" w:rsidRDefault="00E11FB5" w:rsidP="00E11FB5">
      <w:pPr>
        <w:jc w:val="center"/>
        <w:rPr>
          <w:rFonts w:asciiTheme="minorHAnsi" w:hAnsiTheme="minorHAnsi" w:cstheme="minorHAnsi"/>
        </w:rPr>
      </w:pPr>
      <w:r w:rsidRPr="009371AC">
        <w:rPr>
          <w:rFonts w:asciiTheme="minorHAnsi" w:hAnsiTheme="minorHAnsi" w:cstheme="minorHAnsi"/>
        </w:rPr>
        <w:lastRenderedPageBreak/>
        <w:t>Nombre y firma del profesor</w:t>
      </w:r>
    </w:p>
    <w:p w:rsidR="00E11FB5" w:rsidRPr="009371AC" w:rsidRDefault="00E11FB5" w:rsidP="00E11FB5">
      <w:pPr>
        <w:rPr>
          <w:rFonts w:asciiTheme="minorHAnsi" w:hAnsiTheme="minorHAnsi" w:cstheme="minorHAnsi"/>
        </w:rPr>
      </w:pPr>
    </w:p>
    <w:p w:rsidR="00E11FB5" w:rsidRPr="009371AC" w:rsidRDefault="00E11FB5" w:rsidP="00E11FB5">
      <w:pPr>
        <w:jc w:val="center"/>
        <w:rPr>
          <w:rFonts w:asciiTheme="minorHAnsi" w:hAnsiTheme="minorHAnsi" w:cstheme="minorHAnsi"/>
        </w:rPr>
      </w:pPr>
      <w:r w:rsidRPr="009371AC">
        <w:rPr>
          <w:rFonts w:asciiTheme="minorHAnsi" w:hAnsiTheme="minorHAnsi" w:cstheme="minorHAnsi"/>
        </w:rPr>
        <w:t>Vo. Bo.</w:t>
      </w:r>
    </w:p>
    <w:p w:rsidR="00E11FB5" w:rsidRPr="009371AC" w:rsidRDefault="00E11FB5" w:rsidP="00E11FB5">
      <w:pPr>
        <w:rPr>
          <w:rFonts w:asciiTheme="minorHAnsi" w:hAnsiTheme="minorHAnsi" w:cstheme="minorHAnsi"/>
        </w:rPr>
      </w:pPr>
    </w:p>
    <w:p w:rsidR="00E11FB5" w:rsidRPr="009371AC" w:rsidRDefault="00E11FB5" w:rsidP="00E11FB5">
      <w:pPr>
        <w:rPr>
          <w:rFonts w:asciiTheme="minorHAnsi" w:hAnsiTheme="minorHAnsi" w:cstheme="minorHAnsi"/>
        </w:rPr>
      </w:pPr>
    </w:p>
    <w:p w:rsidR="00E11FB5" w:rsidRPr="009371AC" w:rsidRDefault="00E11FB5" w:rsidP="00E11FB5">
      <w:pPr>
        <w:rPr>
          <w:rFonts w:asciiTheme="minorHAnsi" w:hAnsiTheme="minorHAnsi" w:cstheme="minorHAnsi"/>
        </w:rPr>
      </w:pPr>
      <w:r w:rsidRPr="009371AC">
        <w:rPr>
          <w:rFonts w:asciiTheme="minorHAnsi" w:hAnsiTheme="minorHAnsi" w:cstheme="minorHAnsi"/>
        </w:rPr>
        <w:t>__________________________________</w:t>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t>_______________________________</w:t>
      </w:r>
    </w:p>
    <w:p w:rsidR="00E11FB5" w:rsidRPr="008B022A" w:rsidRDefault="00E11FB5" w:rsidP="00E11FB5">
      <w:pPr>
        <w:ind w:firstLine="708"/>
        <w:rPr>
          <w:rFonts w:asciiTheme="minorHAnsi" w:hAnsiTheme="minorHAnsi" w:cstheme="minorHAnsi"/>
        </w:rPr>
      </w:pPr>
      <w:r>
        <w:rPr>
          <w:rFonts w:asciiTheme="minorHAnsi" w:hAnsiTheme="minorHAnsi" w:cstheme="minorHAnsi"/>
        </w:rPr>
        <w:t>Responsable de a</w:t>
      </w:r>
      <w:r w:rsidRPr="009371AC">
        <w:rPr>
          <w:rFonts w:asciiTheme="minorHAnsi" w:hAnsiTheme="minorHAnsi" w:cstheme="minorHAnsi"/>
        </w:rPr>
        <w:t>cademia</w:t>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371AC">
        <w:rPr>
          <w:rFonts w:asciiTheme="minorHAnsi" w:hAnsiTheme="minorHAnsi" w:cstheme="minorHAnsi"/>
        </w:rPr>
        <w:tab/>
        <w:t>Jefe del Departamento</w:t>
      </w:r>
    </w:p>
    <w:p w:rsidR="00291B02" w:rsidRPr="0054787B" w:rsidRDefault="00291B02" w:rsidP="0054787B">
      <w:bookmarkStart w:id="0" w:name="_GoBack"/>
      <w:bookmarkEnd w:id="0"/>
    </w:p>
    <w:sectPr w:rsidR="00291B02" w:rsidRPr="0054787B" w:rsidSect="0054787B">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4B6" w:rsidRDefault="005474B6" w:rsidP="00EA0002">
      <w:r>
        <w:separator/>
      </w:r>
    </w:p>
  </w:endnote>
  <w:endnote w:type="continuationSeparator" w:id="0">
    <w:p w:rsidR="005474B6" w:rsidRDefault="005474B6" w:rsidP="00EA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02" w:rsidRPr="00EA0002" w:rsidRDefault="00EA0002" w:rsidP="00EA0002">
    <w:pPr>
      <w:pStyle w:val="Piedepgina"/>
    </w:pPr>
    <w:r>
      <w:rPr>
        <w:noProof/>
      </w:rPr>
      <w:drawing>
        <wp:inline distT="0" distB="0" distL="0" distR="0">
          <wp:extent cx="4648200" cy="7657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datos parte 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8548" cy="7724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4B6" w:rsidRDefault="005474B6" w:rsidP="00EA0002">
      <w:r>
        <w:separator/>
      </w:r>
    </w:p>
  </w:footnote>
  <w:footnote w:type="continuationSeparator" w:id="0">
    <w:p w:rsidR="005474B6" w:rsidRDefault="005474B6" w:rsidP="00EA0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02" w:rsidRDefault="00EA0002">
    <w:pPr>
      <w:pStyle w:val="Encabezado"/>
    </w:pPr>
    <w:r>
      <w:rPr>
        <w:noProof/>
      </w:rPr>
      <w:drawing>
        <wp:anchor distT="0" distB="0" distL="114300" distR="114300" simplePos="0" relativeHeight="251659264" behindDoc="0" locked="0" layoutInCell="1" allowOverlap="1" wp14:anchorId="3438167C" wp14:editId="66C35A87">
          <wp:simplePos x="0" y="0"/>
          <wp:positionH relativeFrom="column">
            <wp:posOffset>-809625</wp:posOffset>
          </wp:positionH>
          <wp:positionV relativeFrom="paragraph">
            <wp:posOffset>-391160</wp:posOffset>
          </wp:positionV>
          <wp:extent cx="3390900" cy="838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941" t="36210" r="33639" b="37236"/>
                  <a:stretch/>
                </pic:blipFill>
                <pic:spPr bwMode="auto">
                  <a:xfrm>
                    <a:off x="0" y="0"/>
                    <a:ext cx="3390900" cy="838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34"/>
    <w:multiLevelType w:val="hybridMultilevel"/>
    <w:tmpl w:val="150CCD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A938B7"/>
    <w:multiLevelType w:val="hybridMultilevel"/>
    <w:tmpl w:val="49D6FA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73D2708"/>
    <w:multiLevelType w:val="hybridMultilevel"/>
    <w:tmpl w:val="9622406A"/>
    <w:lvl w:ilvl="0" w:tplc="8F52B2DE">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501B4A"/>
    <w:multiLevelType w:val="hybridMultilevel"/>
    <w:tmpl w:val="2DF0C63C"/>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8E44FC8"/>
    <w:multiLevelType w:val="hybridMultilevel"/>
    <w:tmpl w:val="EA9E58C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7D20F5"/>
    <w:multiLevelType w:val="hybridMultilevel"/>
    <w:tmpl w:val="22E86A12"/>
    <w:lvl w:ilvl="0" w:tplc="ED8003B2">
      <w:start w:val="1"/>
      <w:numFmt w:val="bullet"/>
      <w:lvlText w:val=""/>
      <w:lvlJc w:val="righ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497E24CB"/>
    <w:multiLevelType w:val="hybridMultilevel"/>
    <w:tmpl w:val="55647632"/>
    <w:lvl w:ilvl="0" w:tplc="C91E3472">
      <w:start w:val="1"/>
      <w:numFmt w:val="decimal"/>
      <w:lvlText w:val="%1."/>
      <w:lvlJc w:val="left"/>
      <w:pPr>
        <w:tabs>
          <w:tab w:val="num" w:pos="720"/>
        </w:tabs>
        <w:ind w:left="720" w:hanging="360"/>
      </w:pPr>
    </w:lvl>
    <w:lvl w:ilvl="1" w:tplc="576C5BAA" w:tentative="1">
      <w:start w:val="1"/>
      <w:numFmt w:val="decimal"/>
      <w:lvlText w:val="%2."/>
      <w:lvlJc w:val="left"/>
      <w:pPr>
        <w:tabs>
          <w:tab w:val="num" w:pos="1440"/>
        </w:tabs>
        <w:ind w:left="1440" w:hanging="360"/>
      </w:pPr>
    </w:lvl>
    <w:lvl w:ilvl="2" w:tplc="FC2CAE56" w:tentative="1">
      <w:start w:val="1"/>
      <w:numFmt w:val="decimal"/>
      <w:lvlText w:val="%3."/>
      <w:lvlJc w:val="left"/>
      <w:pPr>
        <w:tabs>
          <w:tab w:val="num" w:pos="2160"/>
        </w:tabs>
        <w:ind w:left="2160" w:hanging="360"/>
      </w:pPr>
    </w:lvl>
    <w:lvl w:ilvl="3" w:tplc="C0FADA1C" w:tentative="1">
      <w:start w:val="1"/>
      <w:numFmt w:val="decimal"/>
      <w:lvlText w:val="%4."/>
      <w:lvlJc w:val="left"/>
      <w:pPr>
        <w:tabs>
          <w:tab w:val="num" w:pos="2880"/>
        </w:tabs>
        <w:ind w:left="2880" w:hanging="360"/>
      </w:pPr>
    </w:lvl>
    <w:lvl w:ilvl="4" w:tplc="118A615A" w:tentative="1">
      <w:start w:val="1"/>
      <w:numFmt w:val="decimal"/>
      <w:lvlText w:val="%5."/>
      <w:lvlJc w:val="left"/>
      <w:pPr>
        <w:tabs>
          <w:tab w:val="num" w:pos="3600"/>
        </w:tabs>
        <w:ind w:left="3600" w:hanging="360"/>
      </w:pPr>
    </w:lvl>
    <w:lvl w:ilvl="5" w:tplc="17686B24" w:tentative="1">
      <w:start w:val="1"/>
      <w:numFmt w:val="decimal"/>
      <w:lvlText w:val="%6."/>
      <w:lvlJc w:val="left"/>
      <w:pPr>
        <w:tabs>
          <w:tab w:val="num" w:pos="4320"/>
        </w:tabs>
        <w:ind w:left="4320" w:hanging="360"/>
      </w:pPr>
    </w:lvl>
    <w:lvl w:ilvl="6" w:tplc="D2DCF284" w:tentative="1">
      <w:start w:val="1"/>
      <w:numFmt w:val="decimal"/>
      <w:lvlText w:val="%7."/>
      <w:lvlJc w:val="left"/>
      <w:pPr>
        <w:tabs>
          <w:tab w:val="num" w:pos="5040"/>
        </w:tabs>
        <w:ind w:left="5040" w:hanging="360"/>
      </w:pPr>
    </w:lvl>
    <w:lvl w:ilvl="7" w:tplc="6B32BC16" w:tentative="1">
      <w:start w:val="1"/>
      <w:numFmt w:val="decimal"/>
      <w:lvlText w:val="%8."/>
      <w:lvlJc w:val="left"/>
      <w:pPr>
        <w:tabs>
          <w:tab w:val="num" w:pos="5760"/>
        </w:tabs>
        <w:ind w:left="5760" w:hanging="360"/>
      </w:pPr>
    </w:lvl>
    <w:lvl w:ilvl="8" w:tplc="4218232C" w:tentative="1">
      <w:start w:val="1"/>
      <w:numFmt w:val="decimal"/>
      <w:lvlText w:val="%9."/>
      <w:lvlJc w:val="left"/>
      <w:pPr>
        <w:tabs>
          <w:tab w:val="num" w:pos="6480"/>
        </w:tabs>
        <w:ind w:left="6480" w:hanging="360"/>
      </w:pPr>
    </w:lvl>
  </w:abstractNum>
  <w:abstractNum w:abstractNumId="7" w15:restartNumberingAfterBreak="0">
    <w:nsid w:val="73217735"/>
    <w:multiLevelType w:val="hybridMultilevel"/>
    <w:tmpl w:val="FC525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E81B36"/>
    <w:multiLevelType w:val="hybridMultilevel"/>
    <w:tmpl w:val="9622406A"/>
    <w:lvl w:ilvl="0" w:tplc="8F52B2DE">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B7"/>
    <w:rsid w:val="00193DF2"/>
    <w:rsid w:val="001A48B7"/>
    <w:rsid w:val="00255F87"/>
    <w:rsid w:val="00291B02"/>
    <w:rsid w:val="004E5401"/>
    <w:rsid w:val="005474B6"/>
    <w:rsid w:val="0054787B"/>
    <w:rsid w:val="00736FA1"/>
    <w:rsid w:val="008E7880"/>
    <w:rsid w:val="009D116C"/>
    <w:rsid w:val="00AD5956"/>
    <w:rsid w:val="00AE6951"/>
    <w:rsid w:val="00B85A32"/>
    <w:rsid w:val="00E11FB5"/>
    <w:rsid w:val="00EA0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CD74A-08C3-4512-93B5-A0DDB53A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B5"/>
    <w:pPr>
      <w:spacing w:after="0" w:line="240"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002"/>
    <w:pPr>
      <w:tabs>
        <w:tab w:val="center" w:pos="4419"/>
        <w:tab w:val="right" w:pos="8838"/>
      </w:tabs>
    </w:pPr>
  </w:style>
  <w:style w:type="character" w:customStyle="1" w:styleId="EncabezadoCar">
    <w:name w:val="Encabezado Car"/>
    <w:basedOn w:val="Fuentedeprrafopredeter"/>
    <w:link w:val="Encabezado"/>
    <w:uiPriority w:val="99"/>
    <w:rsid w:val="00EA0002"/>
  </w:style>
  <w:style w:type="paragraph" w:styleId="Piedepgina">
    <w:name w:val="footer"/>
    <w:basedOn w:val="Normal"/>
    <w:link w:val="PiedepginaCar"/>
    <w:uiPriority w:val="99"/>
    <w:unhideWhenUsed/>
    <w:rsid w:val="00EA0002"/>
    <w:pPr>
      <w:tabs>
        <w:tab w:val="center" w:pos="4419"/>
        <w:tab w:val="right" w:pos="8838"/>
      </w:tabs>
    </w:pPr>
  </w:style>
  <w:style w:type="character" w:customStyle="1" w:styleId="PiedepginaCar">
    <w:name w:val="Pie de página Car"/>
    <w:basedOn w:val="Fuentedeprrafopredeter"/>
    <w:link w:val="Piedepgina"/>
    <w:uiPriority w:val="99"/>
    <w:rsid w:val="00EA0002"/>
  </w:style>
  <w:style w:type="paragraph" w:styleId="NormalWeb">
    <w:name w:val="Normal (Web)"/>
    <w:basedOn w:val="Normal"/>
    <w:uiPriority w:val="99"/>
    <w:unhideWhenUsed/>
    <w:rsid w:val="00291B02"/>
    <w:pPr>
      <w:spacing w:before="100" w:beforeAutospacing="1" w:after="100" w:afterAutospacing="1"/>
    </w:pPr>
    <w:rPr>
      <w:rFonts w:ascii="Times New Roman" w:hAnsi="Times New Roman"/>
      <w:sz w:val="24"/>
      <w:szCs w:val="24"/>
    </w:rPr>
  </w:style>
  <w:style w:type="paragraph" w:styleId="Prrafodelista">
    <w:name w:val="List Paragraph"/>
    <w:basedOn w:val="Normal"/>
    <w:uiPriority w:val="99"/>
    <w:qFormat/>
    <w:rsid w:val="00291B02"/>
    <w:pPr>
      <w:ind w:left="720"/>
      <w:contextualSpacing/>
    </w:pPr>
    <w:rPr>
      <w:rFonts w:ascii="Times New Roman" w:hAnsi="Times New Roman"/>
      <w:sz w:val="24"/>
      <w:szCs w:val="24"/>
    </w:rPr>
  </w:style>
  <w:style w:type="table" w:styleId="Tablaconcuadrcula">
    <w:name w:val="Table Grid"/>
    <w:basedOn w:val="Tablanormal"/>
    <w:uiPriority w:val="59"/>
    <w:rsid w:val="00E11FB5"/>
    <w:pPr>
      <w:spacing w:after="0" w:line="240" w:lineRule="auto"/>
    </w:pPr>
    <w:rPr>
      <w:rFonts w:ascii="Calibri" w:eastAsia="Times New Roman"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E11FB5"/>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FB5"/>
    <w:rPr>
      <w:rFonts w:ascii="Tahoma" w:eastAsia="Times New Roman" w:hAnsi="Tahoma" w:cs="Tahoma"/>
      <w:sz w:val="16"/>
      <w:szCs w:val="16"/>
      <w:lang w:eastAsia="es-MX"/>
    </w:rPr>
  </w:style>
  <w:style w:type="character" w:styleId="Refdecomentario">
    <w:name w:val="annotation reference"/>
    <w:basedOn w:val="Fuentedeprrafopredeter"/>
    <w:uiPriority w:val="99"/>
    <w:semiHidden/>
    <w:rsid w:val="00E11FB5"/>
    <w:rPr>
      <w:rFonts w:cs="Times New Roman"/>
      <w:sz w:val="16"/>
      <w:szCs w:val="16"/>
    </w:rPr>
  </w:style>
  <w:style w:type="paragraph" w:styleId="Textocomentario">
    <w:name w:val="annotation text"/>
    <w:basedOn w:val="Normal"/>
    <w:link w:val="TextocomentarioCar"/>
    <w:uiPriority w:val="99"/>
    <w:semiHidden/>
    <w:rsid w:val="00E11FB5"/>
    <w:rPr>
      <w:sz w:val="20"/>
      <w:szCs w:val="20"/>
    </w:rPr>
  </w:style>
  <w:style w:type="character" w:customStyle="1" w:styleId="TextocomentarioCar">
    <w:name w:val="Texto comentario Car"/>
    <w:basedOn w:val="Fuentedeprrafopredeter"/>
    <w:link w:val="Textocomentario"/>
    <w:uiPriority w:val="99"/>
    <w:semiHidden/>
    <w:rsid w:val="00E11FB5"/>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E11FB5"/>
    <w:rPr>
      <w:b/>
      <w:bCs/>
    </w:rPr>
  </w:style>
  <w:style w:type="character" w:customStyle="1" w:styleId="AsuntodelcomentarioCar">
    <w:name w:val="Asunto del comentario Car"/>
    <w:basedOn w:val="TextocomentarioCar"/>
    <w:link w:val="Asuntodelcomentario"/>
    <w:uiPriority w:val="99"/>
    <w:semiHidden/>
    <w:rsid w:val="00E11FB5"/>
    <w:rPr>
      <w:rFonts w:ascii="Calibri" w:eastAsia="Times New Roman" w:hAnsi="Calibri" w:cs="Times New Roman"/>
      <w:b/>
      <w:bCs/>
      <w:sz w:val="20"/>
      <w:szCs w:val="20"/>
      <w:lang w:eastAsia="es-MX"/>
    </w:rPr>
  </w:style>
  <w:style w:type="table" w:styleId="Listaclara-nfasis5">
    <w:name w:val="Light List Accent 5"/>
    <w:basedOn w:val="Tablanormal"/>
    <w:uiPriority w:val="99"/>
    <w:rsid w:val="00E11FB5"/>
    <w:pPr>
      <w:spacing w:after="0" w:line="240" w:lineRule="auto"/>
    </w:pPr>
    <w:rPr>
      <w:rFonts w:ascii="Calibri" w:eastAsia="Times New Roman" w:hAnsi="Calibri" w:cs="Times New Roman"/>
      <w:sz w:val="20"/>
      <w:szCs w:val="2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E11FB5"/>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E11FB5"/>
    <w:rPr>
      <w:sz w:val="20"/>
      <w:szCs w:val="20"/>
    </w:rPr>
  </w:style>
  <w:style w:type="character" w:customStyle="1" w:styleId="TextonotapieCar">
    <w:name w:val="Texto nota pie Car"/>
    <w:basedOn w:val="Fuentedeprrafopredeter"/>
    <w:link w:val="Textonotapie"/>
    <w:uiPriority w:val="99"/>
    <w:semiHidden/>
    <w:rsid w:val="00E11FB5"/>
    <w:rPr>
      <w:rFonts w:ascii="Calibri" w:eastAsia="Times New Roman" w:hAnsi="Calibri" w:cs="Times New Roman"/>
      <w:sz w:val="20"/>
      <w:szCs w:val="20"/>
      <w:lang w:eastAsia="es-MX"/>
    </w:rPr>
  </w:style>
  <w:style w:type="character" w:styleId="Refdenotaalpie">
    <w:name w:val="footnote reference"/>
    <w:basedOn w:val="Fuentedeprrafopredeter"/>
    <w:uiPriority w:val="99"/>
    <w:semiHidden/>
    <w:rsid w:val="00E11FB5"/>
    <w:rPr>
      <w:rFonts w:cs="Times New Roman"/>
      <w:vertAlign w:val="superscript"/>
    </w:rPr>
  </w:style>
  <w:style w:type="paragraph" w:customStyle="1" w:styleId="Default">
    <w:name w:val="Default"/>
    <w:rsid w:val="00E11FB5"/>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Subttulo">
    <w:name w:val="Subtitle"/>
    <w:basedOn w:val="Normal"/>
    <w:next w:val="Normal"/>
    <w:link w:val="SubttuloCar"/>
    <w:qFormat/>
    <w:rsid w:val="00E11FB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E11FB5"/>
    <w:rPr>
      <w:rFonts w:asciiTheme="majorHAnsi" w:eastAsiaTheme="majorEastAsia" w:hAnsiTheme="majorHAnsi" w:cstheme="majorBidi"/>
      <w:i/>
      <w:iCs/>
      <w:color w:val="5B9BD5" w:themeColor="accent1"/>
      <w:spacing w:val="15"/>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4846</Words>
  <Characters>26656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Mtro. Oscar Romero</dc:creator>
  <cp:keywords/>
  <dc:description/>
  <cp:lastModifiedBy>Usuario de Windows</cp:lastModifiedBy>
  <cp:revision>2</cp:revision>
  <dcterms:created xsi:type="dcterms:W3CDTF">2018-12-03T18:52:00Z</dcterms:created>
  <dcterms:modified xsi:type="dcterms:W3CDTF">2018-12-03T18:52:00Z</dcterms:modified>
</cp:coreProperties>
</file>